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Pr="0052176A" w:rsidRDefault="00416331" w:rsidP="00214C8A">
      <w:pPr>
        <w:rPr>
          <w:color w:val="00B050"/>
          <w:sz w:val="24"/>
        </w:rPr>
      </w:pPr>
      <w:r>
        <w:rPr>
          <w:color w:val="00B050"/>
          <w:sz w:val="24"/>
        </w:rPr>
        <w:t>11.05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416331" w:rsidRDefault="00416331" w:rsidP="00214C8A">
      <w:pPr>
        <w:rPr>
          <w:sz w:val="24"/>
        </w:rPr>
      </w:pPr>
      <w:r>
        <w:rPr>
          <w:sz w:val="24"/>
        </w:rPr>
        <w:t>Doskonalenie umiejętności rachunkowych – obliczenia w zakresie 100. Rozwiązywanie zadań złożonych. Obliczenia pieniężne</w:t>
      </w:r>
      <w:r w:rsidR="007A167A">
        <w:rPr>
          <w:sz w:val="24"/>
        </w:rPr>
        <w:t>.</w:t>
      </w:r>
    </w:p>
    <w:p w:rsidR="007A167A" w:rsidRDefault="007A167A" w:rsidP="00214C8A">
      <w:pPr>
        <w:rPr>
          <w:sz w:val="24"/>
        </w:rPr>
      </w:pPr>
      <w:r>
        <w:rPr>
          <w:sz w:val="24"/>
        </w:rPr>
        <w:t>Podręcznik str. 36 zad. 1 (analiza), zad. 3 (proszę obliczenia wykonać w zeszycie)</w:t>
      </w:r>
    </w:p>
    <w:p w:rsidR="007A167A" w:rsidRPr="00416331" w:rsidRDefault="007A167A" w:rsidP="00214C8A">
      <w:pPr>
        <w:rPr>
          <w:sz w:val="24"/>
        </w:rPr>
      </w:pPr>
      <w:r>
        <w:rPr>
          <w:sz w:val="24"/>
        </w:rPr>
        <w:t>Ćwiczenia – str. 47 zad. 1,2,3,4</w:t>
      </w:r>
    </w:p>
    <w:p w:rsidR="005C5947" w:rsidRPr="0052176A" w:rsidRDefault="005C5947" w:rsidP="00214C8A">
      <w:pPr>
        <w:rPr>
          <w:color w:val="00B050"/>
          <w:sz w:val="24"/>
        </w:rPr>
      </w:pPr>
      <w:r w:rsidRPr="0052176A">
        <w:rPr>
          <w:color w:val="00B050"/>
          <w:sz w:val="24"/>
        </w:rPr>
        <w:t>1</w:t>
      </w:r>
      <w:r w:rsidR="00416331">
        <w:rPr>
          <w:color w:val="00B050"/>
          <w:sz w:val="24"/>
        </w:rPr>
        <w:t>2.05</w:t>
      </w:r>
      <w:r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7A167A" w:rsidRDefault="007A167A" w:rsidP="005C5947">
      <w:pPr>
        <w:rPr>
          <w:sz w:val="24"/>
        </w:rPr>
      </w:pPr>
      <w:r w:rsidRPr="007A167A">
        <w:rPr>
          <w:sz w:val="24"/>
        </w:rPr>
        <w:t>Rozwiązywanie zadań tekstowych. Dodawanie z przekroczeniem progu dziesiątkowego.</w:t>
      </w:r>
    </w:p>
    <w:p w:rsidR="007A167A" w:rsidRDefault="007A167A" w:rsidP="005C5947">
      <w:pPr>
        <w:rPr>
          <w:sz w:val="24"/>
        </w:rPr>
      </w:pPr>
      <w:r>
        <w:rPr>
          <w:sz w:val="24"/>
        </w:rPr>
        <w:t>Podręcznik str. 37 zad. 1 (bez zapisywania treści zadania w zeszycie)</w:t>
      </w:r>
    </w:p>
    <w:p w:rsidR="007A167A" w:rsidRPr="007A167A" w:rsidRDefault="007A167A" w:rsidP="005C5947">
      <w:pPr>
        <w:rPr>
          <w:sz w:val="24"/>
        </w:rPr>
      </w:pPr>
      <w:r>
        <w:rPr>
          <w:sz w:val="24"/>
        </w:rPr>
        <w:t>Ćwiczenia str. 48 zad.1,2,3,4</w:t>
      </w:r>
    </w:p>
    <w:p w:rsid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7A167A" w:rsidRDefault="007A167A" w:rsidP="0054000C">
      <w:pPr>
        <w:rPr>
          <w:sz w:val="24"/>
          <w:u w:val="single"/>
        </w:rPr>
      </w:pPr>
      <w:r w:rsidRPr="007A167A">
        <w:rPr>
          <w:sz w:val="24"/>
        </w:rPr>
        <w:t>Rozwiąż testy</w:t>
      </w:r>
      <w:r>
        <w:rPr>
          <w:sz w:val="24"/>
          <w:u w:val="single"/>
        </w:rPr>
        <w:t xml:space="preserve"> </w:t>
      </w:r>
      <w:hyperlink r:id="rId6" w:history="1">
        <w:r w:rsidRPr="00DB436B">
          <w:rPr>
            <w:rStyle w:val="Hipercze"/>
            <w:sz w:val="24"/>
          </w:rPr>
          <w:t>http://www.math.edu.pl/testy,sp,dodawanie-odejmowanie-100</w:t>
        </w:r>
      </w:hyperlink>
      <w:r>
        <w:rPr>
          <w:sz w:val="24"/>
          <w:u w:val="single"/>
        </w:rPr>
        <w:t xml:space="preserve"> </w:t>
      </w:r>
    </w:p>
    <w:p w:rsidR="007A167A" w:rsidRDefault="007A167A" w:rsidP="007A167A">
      <w:pPr>
        <w:tabs>
          <w:tab w:val="left" w:pos="1504"/>
        </w:tabs>
        <w:rPr>
          <w:sz w:val="24"/>
          <w:u w:val="single"/>
        </w:rPr>
      </w:pPr>
      <w:r>
        <w:rPr>
          <w:sz w:val="24"/>
        </w:rPr>
        <w:t xml:space="preserve">                         </w:t>
      </w:r>
      <w:hyperlink r:id="rId7" w:history="1">
        <w:r w:rsidRPr="00DB436B">
          <w:rPr>
            <w:rStyle w:val="Hipercze"/>
            <w:sz w:val="24"/>
          </w:rPr>
          <w:t>http://www.math.edu.pl/testy,sp,o-ile-wiecej</w:t>
        </w:r>
      </w:hyperlink>
    </w:p>
    <w:p w:rsidR="007A167A" w:rsidRPr="004D695E" w:rsidRDefault="004D695E" w:rsidP="007A167A">
      <w:pPr>
        <w:tabs>
          <w:tab w:val="left" w:pos="1504"/>
        </w:tabs>
        <w:rPr>
          <w:sz w:val="24"/>
        </w:rPr>
      </w:pPr>
      <w:r>
        <w:rPr>
          <w:sz w:val="24"/>
        </w:rPr>
        <w:t xml:space="preserve">                          </w:t>
      </w:r>
      <w:hyperlink r:id="rId8" w:history="1">
        <w:r w:rsidRPr="00DB436B">
          <w:rPr>
            <w:rStyle w:val="Hipercze"/>
            <w:sz w:val="24"/>
          </w:rPr>
          <w:t>http://www.math.edu.pl/testy,sp,tabliczka-5</w:t>
        </w:r>
      </w:hyperlink>
      <w:r>
        <w:rPr>
          <w:sz w:val="24"/>
        </w:rPr>
        <w:t xml:space="preserve"> </w:t>
      </w:r>
      <w:bookmarkStart w:id="0" w:name="_GoBack"/>
      <w:bookmarkEnd w:id="0"/>
    </w:p>
    <w:sectPr w:rsidR="007A167A" w:rsidRPr="004D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214C8A"/>
    <w:rsid w:val="0035124D"/>
    <w:rsid w:val="003B344F"/>
    <w:rsid w:val="00416331"/>
    <w:rsid w:val="004C5AE7"/>
    <w:rsid w:val="004D695E"/>
    <w:rsid w:val="004F080C"/>
    <w:rsid w:val="0052176A"/>
    <w:rsid w:val="0054000C"/>
    <w:rsid w:val="005C5947"/>
    <w:rsid w:val="005E04E4"/>
    <w:rsid w:val="006C77B5"/>
    <w:rsid w:val="007A167A"/>
    <w:rsid w:val="00933861"/>
    <w:rsid w:val="00B55932"/>
    <w:rsid w:val="00C30BE5"/>
    <w:rsid w:val="00C33BD4"/>
    <w:rsid w:val="00C70653"/>
    <w:rsid w:val="00ED39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edu.pl/testy,sp,tabliczka-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.edu.pl/testy,sp,o-ile-wiec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edu.pl/testy,sp,dodawanie-odejmowanie-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2020-05-10T18:05:00Z</dcterms:created>
  <dcterms:modified xsi:type="dcterms:W3CDTF">2020-05-10T19:07:00Z</dcterms:modified>
</cp:coreProperties>
</file>