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3" w:rsidRDefault="00214C8A" w:rsidP="00214C8A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214C8A" w:rsidRPr="0052176A" w:rsidRDefault="00214C8A" w:rsidP="00214C8A">
      <w:pPr>
        <w:jc w:val="center"/>
        <w:rPr>
          <w:color w:val="00B050"/>
          <w:sz w:val="24"/>
        </w:rPr>
      </w:pPr>
    </w:p>
    <w:p w:rsidR="005C5947" w:rsidRPr="0052176A" w:rsidRDefault="00B04D25" w:rsidP="00214C8A">
      <w:pPr>
        <w:rPr>
          <w:color w:val="00B050"/>
          <w:sz w:val="24"/>
        </w:rPr>
      </w:pPr>
      <w:r>
        <w:rPr>
          <w:color w:val="00B050"/>
          <w:sz w:val="24"/>
        </w:rPr>
        <w:t>05.05</w:t>
      </w:r>
      <w:r w:rsidR="005C5947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(wtorek)</w:t>
      </w:r>
    </w:p>
    <w:p w:rsidR="005C5947" w:rsidRDefault="005C5947" w:rsidP="005C5947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9C7916" w:rsidRDefault="00216E46" w:rsidP="005C5947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240665</wp:posOffset>
                </wp:positionV>
                <wp:extent cx="1666240" cy="1132840"/>
                <wp:effectExtent l="0" t="0" r="10160" b="101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1132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89.55pt;margin-top:18.95pt;width:131.2pt;height:8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" filled="f" strokecolor="#243f60 [1604]" strokeweight="2pt"/>
            </w:pict>
          </mc:Fallback>
        </mc:AlternateContent>
      </w:r>
      <w:r>
        <w:rPr>
          <w:sz w:val="24"/>
        </w:rPr>
        <w:t>Odczytywanie wskazań zegara. Rozwiązywanie zadań tekstowych – obliczenia zegarowe.</w:t>
      </w:r>
    </w:p>
    <w:p w:rsidR="00216E46" w:rsidRDefault="00216E46" w:rsidP="005C5947">
      <w:pPr>
        <w:rPr>
          <w:sz w:val="24"/>
        </w:rPr>
      </w:pPr>
      <w:r>
        <w:rPr>
          <w:sz w:val="24"/>
        </w:rPr>
        <w:t>Zapis do zeszytu:    1godzina to 60 minut</w:t>
      </w:r>
    </w:p>
    <w:p w:rsidR="00216E46" w:rsidRDefault="00216E46" w:rsidP="005C59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godz. = 60 min</w:t>
      </w:r>
    </w:p>
    <w:p w:rsidR="00216E46" w:rsidRDefault="00216E46" w:rsidP="005C59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Pół godziny to 30 min.</w:t>
      </w:r>
    </w:p>
    <w:p w:rsidR="00216E46" w:rsidRDefault="00216E46" w:rsidP="005C5947">
      <w:pPr>
        <w:rPr>
          <w:sz w:val="24"/>
        </w:rPr>
      </w:pPr>
      <w:r>
        <w:rPr>
          <w:sz w:val="24"/>
        </w:rPr>
        <w:t>Podręcznik str. 32 zad. 2,3 (analiza)</w:t>
      </w:r>
    </w:p>
    <w:p w:rsidR="00216E46" w:rsidRDefault="00216E46" w:rsidP="005C5947">
      <w:pPr>
        <w:rPr>
          <w:sz w:val="24"/>
        </w:rPr>
      </w:pPr>
      <w:r>
        <w:rPr>
          <w:sz w:val="24"/>
        </w:rPr>
        <w:t>Ćwiczenia str. 44 zad. 1,2,3,4</w:t>
      </w:r>
    </w:p>
    <w:p w:rsidR="00216E46" w:rsidRPr="009C7916" w:rsidRDefault="00216E46" w:rsidP="005C5947">
      <w:pPr>
        <w:rPr>
          <w:sz w:val="24"/>
        </w:rPr>
      </w:pPr>
      <w:r>
        <w:rPr>
          <w:sz w:val="24"/>
        </w:rPr>
        <w:t xml:space="preserve">Proszę skorzystać z poniższego filmu </w:t>
      </w:r>
      <w:hyperlink r:id="rId6" w:history="1">
        <w:r w:rsidRPr="00167AE9">
          <w:rPr>
            <w:rStyle w:val="Hipercze"/>
            <w:sz w:val="24"/>
          </w:rPr>
          <w:t>https://www.youtube.com/watch?v=ZvVxyAydCsk</w:t>
        </w:r>
      </w:hyperlink>
      <w:r>
        <w:rPr>
          <w:sz w:val="24"/>
        </w:rPr>
        <w:t xml:space="preserve"> </w:t>
      </w:r>
    </w:p>
    <w:p w:rsidR="0054000C" w:rsidRDefault="0054000C" w:rsidP="0054000C">
      <w:pPr>
        <w:rPr>
          <w:sz w:val="24"/>
          <w:u w:val="single"/>
        </w:rPr>
      </w:pPr>
      <w:r w:rsidRPr="005C5947">
        <w:rPr>
          <w:sz w:val="24"/>
          <w:u w:val="single"/>
        </w:rPr>
        <w:t>Kółko matematyczne</w:t>
      </w:r>
    </w:p>
    <w:p w:rsidR="00216E46" w:rsidRPr="00216E46" w:rsidRDefault="00216E46" w:rsidP="0054000C">
      <w:pPr>
        <w:rPr>
          <w:sz w:val="24"/>
        </w:rPr>
      </w:pPr>
      <w:r>
        <w:rPr>
          <w:sz w:val="24"/>
        </w:rPr>
        <w:t xml:space="preserve">Która godzina? – rozwiąż test </w:t>
      </w:r>
      <w:hyperlink r:id="rId7" w:history="1">
        <w:r w:rsidRPr="00167AE9">
          <w:rPr>
            <w:rStyle w:val="Hipercze"/>
            <w:sz w:val="24"/>
          </w:rPr>
          <w:t>http://www.math.edu.pl/testy,sp,godzina</w:t>
        </w:r>
      </w:hyperlink>
      <w:r>
        <w:rPr>
          <w:sz w:val="24"/>
        </w:rPr>
        <w:t xml:space="preserve"> </w:t>
      </w:r>
    </w:p>
    <w:p w:rsidR="0054000C" w:rsidRDefault="00B04D25" w:rsidP="00214C8A">
      <w:pPr>
        <w:rPr>
          <w:color w:val="00B050"/>
          <w:sz w:val="24"/>
        </w:rPr>
      </w:pPr>
      <w:r>
        <w:rPr>
          <w:color w:val="00B050"/>
          <w:sz w:val="24"/>
        </w:rPr>
        <w:t>06.05</w:t>
      </w:r>
      <w:r w:rsidR="005C5947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(środa)</w:t>
      </w:r>
    </w:p>
    <w:p w:rsidR="00B04D25" w:rsidRDefault="005C5947" w:rsidP="00B04D25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 </w:t>
      </w:r>
      <w:r w:rsidR="00B04D25" w:rsidRPr="00214C8A">
        <w:rPr>
          <w:sz w:val="24"/>
          <w:u w:val="single"/>
        </w:rPr>
        <w:t>Edukacja matematyczna</w:t>
      </w:r>
    </w:p>
    <w:p w:rsidR="006C77B5" w:rsidRDefault="00A364F4" w:rsidP="004C5AE7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534035</wp:posOffset>
                </wp:positionV>
                <wp:extent cx="1315720" cy="243840"/>
                <wp:effectExtent l="0" t="0" r="1778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84.75pt;margin-top:42.05pt;width:103.6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" filled="f" strokecolor="#243f60 [1604]" strokeweight="2pt"/>
            </w:pict>
          </mc:Fallback>
        </mc:AlternateContent>
      </w:r>
      <w:r w:rsidR="00CE0A27">
        <w:rPr>
          <w:sz w:val="24"/>
        </w:rPr>
        <w:t>K</w:t>
      </w:r>
      <w:bookmarkStart w:id="0" w:name="_GoBack"/>
      <w:bookmarkEnd w:id="0"/>
      <w:r>
        <w:rPr>
          <w:sz w:val="24"/>
        </w:rPr>
        <w:t>wadrans. Odczytywanie wskazań zegarów i zapisywanie godzin i minut. Doskonalenie umiejętności dodawania i odejmowania w zakresie 100.</w:t>
      </w:r>
    </w:p>
    <w:p w:rsidR="00A364F4" w:rsidRDefault="00A364F4" w:rsidP="004C5AE7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324485</wp:posOffset>
                </wp:positionV>
                <wp:extent cx="45719" cy="1483360"/>
                <wp:effectExtent l="0" t="0" r="12065" b="21590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833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3" o:spid="_x0000_s1026" type="#_x0000_t88" style="position:absolute;margin-left:267.15pt;margin-top:25.55pt;width:3.6pt;height:1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" adj="55" strokecolor="#4579b8 [3044]"/>
            </w:pict>
          </mc:Fallback>
        </mc:AlternateContent>
      </w:r>
      <w:r>
        <w:rPr>
          <w:sz w:val="24"/>
        </w:rPr>
        <w:t>Zapis do zeszytu: 15 min to kwadrans</w:t>
      </w:r>
    </w:p>
    <w:p w:rsidR="00A364F4" w:rsidRDefault="00A364F4" w:rsidP="004C5AE7">
      <w:pPr>
        <w:rPr>
          <w:sz w:val="24"/>
        </w:rPr>
      </w:pPr>
      <w:r>
        <w:rPr>
          <w:sz w:val="24"/>
        </w:rPr>
        <w:t>23 + 7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 – 5 =</w:t>
      </w:r>
    </w:p>
    <w:p w:rsidR="00A364F4" w:rsidRDefault="00A364F4" w:rsidP="00A36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56"/>
        </w:tabs>
        <w:rPr>
          <w:sz w:val="24"/>
        </w:rPr>
      </w:pPr>
      <w:r>
        <w:rPr>
          <w:sz w:val="24"/>
        </w:rPr>
        <w:t>52 + 4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69 – 7 =</w:t>
      </w:r>
      <w:r>
        <w:rPr>
          <w:sz w:val="24"/>
        </w:rPr>
        <w:tab/>
        <w:t>proszę o przesłanie tego zadania</w:t>
      </w:r>
    </w:p>
    <w:p w:rsidR="00A364F4" w:rsidRDefault="00A364F4" w:rsidP="00A36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56"/>
        </w:tabs>
        <w:rPr>
          <w:sz w:val="24"/>
        </w:rPr>
      </w:pPr>
      <w:r>
        <w:rPr>
          <w:sz w:val="24"/>
        </w:rPr>
        <w:t>44 + 5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78 – 8 =</w:t>
      </w:r>
      <w:r>
        <w:rPr>
          <w:sz w:val="24"/>
        </w:rPr>
        <w:tab/>
        <w:t>na maila do 08.05</w:t>
      </w:r>
    </w:p>
    <w:p w:rsidR="00A364F4" w:rsidRDefault="00A364F4" w:rsidP="00A364F4">
      <w:pPr>
        <w:pStyle w:val="Akapitzlist"/>
        <w:numPr>
          <w:ilvl w:val="0"/>
          <w:numId w:val="6"/>
        </w:numPr>
        <w:rPr>
          <w:sz w:val="24"/>
        </w:rPr>
      </w:pPr>
      <w:r w:rsidRPr="00A364F4">
        <w:rPr>
          <w:sz w:val="24"/>
        </w:rPr>
        <w:t>Uporządkuj wyniki w kolejności rosnącej</w:t>
      </w:r>
    </w:p>
    <w:p w:rsidR="00A364F4" w:rsidRPr="00A364F4" w:rsidRDefault="00A364F4" w:rsidP="00A364F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Podkreśl liczby parzyste</w:t>
      </w:r>
    </w:p>
    <w:p w:rsidR="00A364F4" w:rsidRDefault="00A364F4" w:rsidP="004C5AE7">
      <w:pPr>
        <w:rPr>
          <w:sz w:val="24"/>
        </w:rPr>
      </w:pPr>
      <w:r>
        <w:rPr>
          <w:sz w:val="24"/>
        </w:rPr>
        <w:t>Podręcznik str. 33 zad. 1,2,3 (analiza, bez zapisywania)</w:t>
      </w:r>
    </w:p>
    <w:p w:rsidR="006C77B5" w:rsidRPr="005C5947" w:rsidRDefault="00A364F4" w:rsidP="00214C8A">
      <w:pPr>
        <w:rPr>
          <w:sz w:val="24"/>
        </w:rPr>
      </w:pPr>
      <w:r>
        <w:rPr>
          <w:sz w:val="24"/>
        </w:rPr>
        <w:t>Ćwiczenia str. 45 zad. 1</w:t>
      </w:r>
    </w:p>
    <w:p w:rsidR="00214C8A" w:rsidRDefault="00214C8A" w:rsidP="00214C8A">
      <w:pPr>
        <w:rPr>
          <w:sz w:val="24"/>
          <w:u w:val="single"/>
        </w:rPr>
      </w:pPr>
      <w:r>
        <w:rPr>
          <w:sz w:val="24"/>
          <w:u w:val="single"/>
        </w:rPr>
        <w:t>Edukacja plastyczna</w:t>
      </w:r>
    </w:p>
    <w:p w:rsidR="00216E46" w:rsidRPr="00216E46" w:rsidRDefault="00216E46" w:rsidP="00214C8A">
      <w:pPr>
        <w:rPr>
          <w:sz w:val="24"/>
        </w:rPr>
      </w:pPr>
      <w:r>
        <w:rPr>
          <w:sz w:val="24"/>
        </w:rPr>
        <w:t>Rysowanie autoportretu – przedstawienie siebie w dobrym nastroju.</w:t>
      </w:r>
    </w:p>
    <w:p w:rsidR="0054000C" w:rsidRPr="0054000C" w:rsidRDefault="00B04D25" w:rsidP="00214C8A">
      <w:pPr>
        <w:rPr>
          <w:color w:val="00B050"/>
          <w:sz w:val="24"/>
        </w:rPr>
      </w:pPr>
      <w:r>
        <w:rPr>
          <w:color w:val="00B050"/>
          <w:sz w:val="24"/>
        </w:rPr>
        <w:lastRenderedPageBreak/>
        <w:t>07.05</w:t>
      </w:r>
      <w:r w:rsidR="0054000C" w:rsidRPr="0054000C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(czwartek)</w:t>
      </w:r>
    </w:p>
    <w:p w:rsidR="0054000C" w:rsidRDefault="0054000C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>Edukacja muzyczna</w:t>
      </w:r>
    </w:p>
    <w:p w:rsidR="0069067B" w:rsidRDefault="00C33BD4" w:rsidP="00214C8A">
      <w:pPr>
        <w:rPr>
          <w:sz w:val="24"/>
        </w:rPr>
      </w:pPr>
      <w:r>
        <w:rPr>
          <w:sz w:val="24"/>
        </w:rPr>
        <w:t xml:space="preserve"> </w:t>
      </w:r>
      <w:r w:rsidR="0069067B">
        <w:rPr>
          <w:sz w:val="24"/>
        </w:rPr>
        <w:t xml:space="preserve">Nauka piosenki „Góry do góry” </w:t>
      </w:r>
    </w:p>
    <w:p w:rsidR="00C33BD4" w:rsidRDefault="00CE0A27" w:rsidP="00214C8A">
      <w:pPr>
        <w:rPr>
          <w:sz w:val="24"/>
        </w:rPr>
      </w:pPr>
      <w:hyperlink r:id="rId8" w:history="1">
        <w:r w:rsidR="0069067B" w:rsidRPr="00167AE9">
          <w:rPr>
            <w:rStyle w:val="Hipercze"/>
            <w:sz w:val="24"/>
          </w:rPr>
          <w:t>https://www.youtube.com/watch?v=sdQGqO9xuao</w:t>
        </w:r>
      </w:hyperlink>
      <w:r w:rsidR="0069067B">
        <w:rPr>
          <w:sz w:val="24"/>
        </w:rPr>
        <w:t xml:space="preserve"> </w:t>
      </w:r>
    </w:p>
    <w:p w:rsidR="0069067B" w:rsidRDefault="0069067B" w:rsidP="0069067B">
      <w:pPr>
        <w:pStyle w:val="NormalnyWeb"/>
      </w:pPr>
      <w:r>
        <w:t>Piękny świat</w:t>
      </w:r>
      <w:r>
        <w:br/>
        <w:t>prz</w:t>
      </w:r>
      <w:r w:rsidR="00921D3C">
        <w:t xml:space="preserve">emierzasz po </w:t>
      </w:r>
      <w:proofErr w:type="spellStart"/>
      <w:r w:rsidR="00921D3C">
        <w:t>maleńku</w:t>
      </w:r>
      <w:proofErr w:type="spellEnd"/>
      <w:r w:rsidR="00921D3C">
        <w:br/>
        <w:t xml:space="preserve">nagle stop </w:t>
      </w:r>
      <w:r>
        <w:t>jakiś mur</w:t>
      </w:r>
      <w:r>
        <w:br/>
        <w:t>groźny cień</w:t>
      </w:r>
    </w:p>
    <w:p w:rsidR="0069067B" w:rsidRDefault="0069067B" w:rsidP="0069067B">
      <w:pPr>
        <w:pStyle w:val="NormalnyWeb"/>
      </w:pPr>
      <w:r>
        <w:t>ach to strach</w:t>
      </w:r>
      <w:r>
        <w:br/>
        <w:t>to wielka góra lęk</w:t>
      </w:r>
      <w:r w:rsidR="00921D3C">
        <w:t>u</w:t>
      </w:r>
      <w:r w:rsidR="00921D3C">
        <w:br/>
        <w:t xml:space="preserve">ale ty </w:t>
      </w:r>
      <w:r>
        <w:t>nie bój się</w:t>
      </w:r>
      <w:r>
        <w:br/>
        <w:t>tylko wierz</w:t>
      </w:r>
    </w:p>
    <w:p w:rsidR="0069067B" w:rsidRDefault="0069067B" w:rsidP="0069067B">
      <w:pPr>
        <w:pStyle w:val="NormalnyWeb"/>
      </w:pPr>
      <w:r>
        <w:t>jeśli takich gór</w:t>
      </w:r>
      <w:r>
        <w:br/>
        <w:t>nie da się przeskoczyć</w:t>
      </w:r>
      <w:r>
        <w:br/>
        <w:t>jeśli takich gór</w:t>
      </w:r>
      <w:r>
        <w:br/>
        <w:t>obejść nie da się</w:t>
      </w:r>
    </w:p>
    <w:p w:rsidR="0069067B" w:rsidRDefault="0069067B" w:rsidP="0069067B">
      <w:pPr>
        <w:pStyle w:val="NormalnyWeb"/>
      </w:pPr>
      <w:r>
        <w:t>no to</w:t>
      </w:r>
    </w:p>
    <w:p w:rsidR="0069067B" w:rsidRDefault="0069067B" w:rsidP="0069067B">
      <w:pPr>
        <w:pStyle w:val="NormalnyWeb"/>
      </w:pPr>
      <w:r>
        <w:t>góry do góry</w:t>
      </w:r>
      <w:r>
        <w:br/>
        <w:t>dziecięca wiara</w:t>
      </w:r>
      <w:r>
        <w:br/>
        <w:t>może je w morze</w:t>
      </w:r>
      <w:r>
        <w:br/>
        <w:t>powrzucać zaraz</w:t>
      </w:r>
      <w:r>
        <w:br/>
        <w:t>góry do góry</w:t>
      </w:r>
      <w:r>
        <w:br/>
        <w:t>morze nie może się doczekać</w:t>
      </w:r>
      <w:r>
        <w:br/>
        <w:t>na wielkie plum</w:t>
      </w:r>
    </w:p>
    <w:p w:rsidR="0069067B" w:rsidRDefault="0069067B" w:rsidP="0069067B">
      <w:pPr>
        <w:pStyle w:val="NormalnyWeb"/>
      </w:pPr>
      <w:r>
        <w:t>piękny świat</w:t>
      </w:r>
      <w:r>
        <w:br/>
        <w:t>przemierzas</w:t>
      </w:r>
      <w:r w:rsidR="00921D3C">
        <w:t xml:space="preserve">z po </w:t>
      </w:r>
      <w:proofErr w:type="spellStart"/>
      <w:r w:rsidR="00921D3C">
        <w:t>malutku</w:t>
      </w:r>
      <w:proofErr w:type="spellEnd"/>
      <w:r w:rsidR="00921D3C">
        <w:br/>
        <w:t xml:space="preserve">nagle stop </w:t>
      </w:r>
      <w:r>
        <w:t>znowu mur</w:t>
      </w:r>
      <w:r>
        <w:br/>
        <w:t>i ten cień</w:t>
      </w:r>
    </w:p>
    <w:p w:rsidR="0069067B" w:rsidRDefault="0069067B" w:rsidP="0069067B">
      <w:pPr>
        <w:pStyle w:val="NormalnyWeb"/>
      </w:pPr>
      <w:r>
        <w:t>ach to ż</w:t>
      </w:r>
      <w:r w:rsidR="00921D3C">
        <w:t>al</w:t>
      </w:r>
      <w:r w:rsidR="00921D3C">
        <w:br/>
        <w:t>to wielka góra smutku</w:t>
      </w:r>
      <w:r w:rsidR="00921D3C">
        <w:br/>
        <w:t xml:space="preserve">ale ty </w:t>
      </w:r>
      <w:r>
        <w:t>otrzyj łzy</w:t>
      </w:r>
      <w:r>
        <w:br/>
        <w:t>mocno wierz</w:t>
      </w:r>
    </w:p>
    <w:p w:rsidR="00921D3C" w:rsidRDefault="00921D3C" w:rsidP="00921D3C">
      <w:pPr>
        <w:pStyle w:val="NormalnyWeb"/>
      </w:pPr>
      <w:r>
        <w:t>jeśli takich gór</w:t>
      </w:r>
      <w:r>
        <w:br/>
        <w:t>nie da się przeskoczyć</w:t>
      </w:r>
      <w:r>
        <w:br/>
        <w:t>jeśli takich gór</w:t>
      </w:r>
      <w:r>
        <w:br/>
        <w:t>obejść nie da się</w:t>
      </w:r>
    </w:p>
    <w:p w:rsidR="00921D3C" w:rsidRDefault="00921D3C" w:rsidP="00921D3C">
      <w:pPr>
        <w:pStyle w:val="NormalnyWeb"/>
      </w:pPr>
      <w:r>
        <w:t>no to</w:t>
      </w:r>
    </w:p>
    <w:p w:rsidR="0069067B" w:rsidRDefault="00921D3C" w:rsidP="00921D3C">
      <w:pPr>
        <w:pStyle w:val="NormalnyWeb"/>
      </w:pPr>
      <w:r>
        <w:lastRenderedPageBreak/>
        <w:t>góry do góry</w:t>
      </w:r>
      <w:r>
        <w:br/>
        <w:t>dziecięca wiara</w:t>
      </w:r>
      <w:r>
        <w:br/>
        <w:t>może je w morze</w:t>
      </w:r>
      <w:r>
        <w:br/>
        <w:t>powrzucać zaraz</w:t>
      </w:r>
      <w:r>
        <w:br/>
        <w:t>góry do góry</w:t>
      </w:r>
      <w:r>
        <w:br/>
        <w:t>morze nie może się doczekać</w:t>
      </w:r>
      <w:r>
        <w:br/>
        <w:t>na wielkie plum</w:t>
      </w:r>
    </w:p>
    <w:p w:rsidR="003B344F" w:rsidRPr="003B344F" w:rsidRDefault="00B04D25" w:rsidP="00214C8A">
      <w:pPr>
        <w:rPr>
          <w:color w:val="00B050"/>
          <w:sz w:val="24"/>
        </w:rPr>
      </w:pPr>
      <w:r>
        <w:rPr>
          <w:color w:val="00B050"/>
          <w:sz w:val="24"/>
        </w:rPr>
        <w:t>08.05</w:t>
      </w:r>
      <w:r w:rsidR="003B344F">
        <w:rPr>
          <w:color w:val="00B050"/>
          <w:sz w:val="24"/>
        </w:rPr>
        <w:t>.2020r. (piątek)</w:t>
      </w:r>
    </w:p>
    <w:p w:rsidR="0054000C" w:rsidRDefault="003B344F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Edukacja </w:t>
      </w:r>
      <w:r w:rsidRPr="00214C8A">
        <w:rPr>
          <w:sz w:val="24"/>
          <w:u w:val="single"/>
        </w:rPr>
        <w:t>matematyczna</w:t>
      </w:r>
    </w:p>
    <w:p w:rsidR="00A364F4" w:rsidRDefault="0069067B" w:rsidP="00214C8A">
      <w:pPr>
        <w:rPr>
          <w:sz w:val="24"/>
        </w:rPr>
      </w:pPr>
      <w:r>
        <w:rPr>
          <w:sz w:val="24"/>
        </w:rPr>
        <w:t>Obliczenia w zakresie 100 bez przekroczenia progu dziesiątkowego. Obliczenia kalendarzowe i pieniężne, rozwiązywanie zadań tekstowych.</w:t>
      </w:r>
    </w:p>
    <w:p w:rsidR="0069067B" w:rsidRDefault="0069067B" w:rsidP="00214C8A">
      <w:pPr>
        <w:rPr>
          <w:sz w:val="24"/>
        </w:rPr>
      </w:pPr>
      <w:r>
        <w:rPr>
          <w:sz w:val="24"/>
        </w:rPr>
        <w:t xml:space="preserve">Podręcznik str. 34 zad. 2 </w:t>
      </w:r>
    </w:p>
    <w:p w:rsidR="0069067B" w:rsidRPr="00A364F4" w:rsidRDefault="0069067B" w:rsidP="00214C8A">
      <w:pPr>
        <w:rPr>
          <w:sz w:val="24"/>
        </w:rPr>
      </w:pPr>
      <w:r>
        <w:rPr>
          <w:sz w:val="24"/>
        </w:rPr>
        <w:t>Ćwiczenia str. 46 zad 1,2,3,4,5</w:t>
      </w:r>
    </w:p>
    <w:p w:rsidR="004C5AE7" w:rsidRDefault="004C5AE7" w:rsidP="00214C8A">
      <w:pPr>
        <w:rPr>
          <w:sz w:val="24"/>
          <w:u w:val="single"/>
        </w:rPr>
      </w:pPr>
      <w:r>
        <w:rPr>
          <w:sz w:val="24"/>
          <w:u w:val="single"/>
        </w:rPr>
        <w:t xml:space="preserve">Edukacja informatyczna </w:t>
      </w:r>
    </w:p>
    <w:p w:rsidR="004F080C" w:rsidRDefault="00CE0A27" w:rsidP="00214C8A">
      <w:pPr>
        <w:rPr>
          <w:sz w:val="24"/>
        </w:rPr>
      </w:pPr>
      <w:hyperlink r:id="rId9" w:history="1">
        <w:r w:rsidR="00511053" w:rsidRPr="00167AE9">
          <w:rPr>
            <w:rStyle w:val="Hipercze"/>
            <w:sz w:val="24"/>
          </w:rPr>
          <w:t>https://www.matzoo.pl/programowanie/kierunki-poziom-3_84_482</w:t>
        </w:r>
      </w:hyperlink>
      <w:r w:rsidR="00511053">
        <w:rPr>
          <w:sz w:val="24"/>
        </w:rPr>
        <w:t xml:space="preserve"> </w:t>
      </w:r>
    </w:p>
    <w:sectPr w:rsidR="004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65733"/>
    <w:multiLevelType w:val="hybridMultilevel"/>
    <w:tmpl w:val="E9E8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A"/>
    <w:rsid w:val="000255C8"/>
    <w:rsid w:val="00214C8A"/>
    <w:rsid w:val="00216E46"/>
    <w:rsid w:val="0035124D"/>
    <w:rsid w:val="003B344F"/>
    <w:rsid w:val="004C5AE7"/>
    <w:rsid w:val="004F080C"/>
    <w:rsid w:val="00511053"/>
    <w:rsid w:val="0052176A"/>
    <w:rsid w:val="0054000C"/>
    <w:rsid w:val="005C5947"/>
    <w:rsid w:val="005E04E4"/>
    <w:rsid w:val="0069067B"/>
    <w:rsid w:val="006C77B5"/>
    <w:rsid w:val="008E7E7A"/>
    <w:rsid w:val="00921D3C"/>
    <w:rsid w:val="00933861"/>
    <w:rsid w:val="009C7916"/>
    <w:rsid w:val="00A364F4"/>
    <w:rsid w:val="00B04D25"/>
    <w:rsid w:val="00B55932"/>
    <w:rsid w:val="00C30BE5"/>
    <w:rsid w:val="00C33BD4"/>
    <w:rsid w:val="00CE0A27"/>
    <w:rsid w:val="00ED393B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QGqO9xu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.edu.pl/testy,sp,godz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vVxyAydC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zoo.pl/programowanie/kierunki-poziom-3_84_4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2020-04-17T10:06:00Z</dcterms:created>
  <dcterms:modified xsi:type="dcterms:W3CDTF">2020-05-04T13:15:00Z</dcterms:modified>
</cp:coreProperties>
</file>