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C8" w:rsidRPr="005760C8" w:rsidRDefault="005760C8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5760C8">
        <w:rPr>
          <w:rFonts w:ascii="Times New Roman" w:hAnsi="Times New Roman" w:cs="Times New Roman"/>
          <w:b/>
          <w:sz w:val="28"/>
          <w:szCs w:val="24"/>
        </w:rPr>
        <w:t xml:space="preserve">Język polski </w:t>
      </w:r>
    </w:p>
    <w:p w:rsidR="005760C8" w:rsidRPr="00705105" w:rsidRDefault="005760C8" w:rsidP="00576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08.06</w:t>
      </w:r>
      <w:r w:rsidRPr="00705105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5760C8" w:rsidRDefault="005760C8" w:rsidP="005760C8">
      <w:pPr>
        <w:spacing w:line="276" w:lineRule="auto"/>
      </w:pPr>
      <w:r w:rsidRPr="00705105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MIĘDZY FIKCJĄ A RZECZYWISTOŚCIĄ. CZY SYZYFOWE PRACE TO POWIEŚĆ AUTOBIOGRAFICZNA?</w:t>
      </w:r>
      <w:r w:rsidRPr="0072572C">
        <w:rPr>
          <w:rFonts w:ascii="Times New Roman" w:hAnsi="Times New Roman" w:cs="Times New Roman"/>
          <w:sz w:val="24"/>
          <w:szCs w:val="24"/>
        </w:rPr>
        <w:t xml:space="preserve">(lekcja </w:t>
      </w:r>
      <w:proofErr w:type="spellStart"/>
      <w:r w:rsidRPr="0072572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257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572C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60C8" w:rsidRPr="00705105" w:rsidRDefault="005760C8" w:rsidP="00576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09.06</w:t>
      </w:r>
      <w:r w:rsidRPr="007051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760C8" w:rsidRPr="00705105" w:rsidRDefault="005760C8" w:rsidP="005760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5105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MIĘDZY FIKCJĄ A RZECZYWISTOŚCIĄ. CZY SYZYFOWE PRACE TO POWIEŚĆ AUTOBIOGRAFICZNA?</w:t>
      </w:r>
      <w:r w:rsidRPr="0072572C">
        <w:rPr>
          <w:rFonts w:ascii="Times New Roman" w:hAnsi="Times New Roman" w:cs="Times New Roman"/>
          <w:sz w:val="24"/>
          <w:szCs w:val="24"/>
        </w:rPr>
        <w:t xml:space="preserve">(lekcja </w:t>
      </w:r>
      <w:proofErr w:type="spellStart"/>
      <w:r w:rsidRPr="0072572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257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572C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60C8" w:rsidRPr="00705105" w:rsidRDefault="005760C8" w:rsidP="00576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10.06</w:t>
      </w:r>
      <w:r w:rsidRPr="007051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760C8" w:rsidRPr="00705105" w:rsidRDefault="005760C8" w:rsidP="005760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5105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72C">
        <w:rPr>
          <w:rFonts w:ascii="Times New Roman" w:hAnsi="Times New Roman" w:cs="Times New Roman"/>
          <w:sz w:val="24"/>
          <w:szCs w:val="24"/>
        </w:rPr>
        <w:t xml:space="preserve">Z POWIEŚCI NA EKRAN. FILMOWA ADAPTACJA SYZYFOWYCH PRAC  (lekcja </w:t>
      </w:r>
      <w:proofErr w:type="spellStart"/>
      <w:r w:rsidRPr="0072572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257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572C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096D" w:rsidRDefault="009D096D"/>
    <w:p w:rsidR="005760C8" w:rsidRDefault="005760C8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5760C8">
        <w:rPr>
          <w:rFonts w:ascii="Times New Roman" w:hAnsi="Times New Roman" w:cs="Times New Roman"/>
          <w:b/>
          <w:sz w:val="28"/>
          <w:szCs w:val="24"/>
        </w:rPr>
        <w:t>Matematyka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Discord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5760C8" w:rsidRDefault="005760C8" w:rsidP="00576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08.06. </w:t>
      </w:r>
      <w:r w:rsidRPr="009C1DBF">
        <w:rPr>
          <w:rFonts w:ascii="Arial" w:hAnsi="Arial" w:cs="Arial"/>
        </w:rPr>
        <w:t>Graniastosłupy – ich rodzaje</w:t>
      </w:r>
    </w:p>
    <w:p w:rsidR="005760C8" w:rsidRDefault="005760C8" w:rsidP="00576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09.06. </w:t>
      </w:r>
      <w:r w:rsidRPr="009C1DBF">
        <w:rPr>
          <w:rFonts w:ascii="Arial" w:hAnsi="Arial" w:cs="Arial"/>
        </w:rPr>
        <w:t>Przekroje graniastosłupów</w:t>
      </w:r>
    </w:p>
    <w:p w:rsidR="005760C8" w:rsidRDefault="005760C8" w:rsidP="005760C8">
      <w:pPr>
        <w:spacing w:line="276" w:lineRule="auto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10.06. </w:t>
      </w:r>
      <w:r w:rsidRPr="009C1DBF">
        <w:rPr>
          <w:rFonts w:ascii="Arial" w:hAnsi="Arial" w:cs="Arial"/>
        </w:rPr>
        <w:t>Pole powierzchni graniastosłupa prostego</w:t>
      </w:r>
    </w:p>
    <w:p w:rsidR="005760C8" w:rsidRDefault="005760C8" w:rsidP="005760C8">
      <w:pPr>
        <w:spacing w:line="276" w:lineRule="auto"/>
        <w:rPr>
          <w:rFonts w:ascii="Arial" w:hAnsi="Arial" w:cs="Arial"/>
        </w:rPr>
      </w:pPr>
    </w:p>
    <w:p w:rsidR="00560347" w:rsidRPr="00560347" w:rsidRDefault="00560347" w:rsidP="00560347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560347">
        <w:rPr>
          <w:rFonts w:ascii="Times New Roman" w:hAnsi="Times New Roman" w:cs="Times New Roman"/>
          <w:b/>
          <w:sz w:val="28"/>
          <w:szCs w:val="24"/>
        </w:rPr>
        <w:t xml:space="preserve">Fizyka </w:t>
      </w:r>
    </w:p>
    <w:p w:rsidR="00560347" w:rsidRDefault="00560347" w:rsidP="00560347">
      <w:r>
        <w:t>09.06 ( wtorek)</w:t>
      </w:r>
    </w:p>
    <w:p w:rsidR="00560347" w:rsidRDefault="00560347" w:rsidP="00560347">
      <w:r>
        <w:t>Temat:  Prawo Archimedesa.</w:t>
      </w:r>
    </w:p>
    <w:p w:rsidR="00560347" w:rsidRDefault="00301A50" w:rsidP="00560347">
      <w:hyperlink r:id="rId4" w:history="1">
        <w:r w:rsidR="00560347">
          <w:rPr>
            <w:rStyle w:val="Hipercze"/>
          </w:rPr>
          <w:t>https://epodreczniki.pl/a/prawo-archimedesa/D15MQ5af8</w:t>
        </w:r>
      </w:hyperlink>
    </w:p>
    <w:p w:rsidR="00560347" w:rsidRDefault="00560347" w:rsidP="00560347">
      <w:r>
        <w:t>Notatka do zeszytu</w:t>
      </w:r>
    </w:p>
    <w:p w:rsidR="00560347" w:rsidRDefault="00560347" w:rsidP="00560347">
      <w:r>
        <w:t>Na każde ciało zanurzone w cieczy działa siła wyporu skierowana ku górze.</w:t>
      </w:r>
    </w:p>
    <w:p w:rsidR="00560347" w:rsidRDefault="00560347" w:rsidP="00560347">
      <w:r>
        <w:t>F = V d g                       V – objętość ciała</w:t>
      </w:r>
    </w:p>
    <w:p w:rsidR="00560347" w:rsidRDefault="00560347" w:rsidP="00560347">
      <w:r>
        <w:tab/>
      </w:r>
      <w:r>
        <w:tab/>
        <w:t xml:space="preserve">         d  - gęstość cieczy</w:t>
      </w:r>
    </w:p>
    <w:p w:rsidR="00560347" w:rsidRDefault="00560347" w:rsidP="00560347">
      <w:r>
        <w:t xml:space="preserve">                                    g – stała grawitacji</w:t>
      </w:r>
    </w:p>
    <w:p w:rsidR="00560347" w:rsidRDefault="00560347" w:rsidP="00560347"/>
    <w:p w:rsidR="00560347" w:rsidRDefault="00560347" w:rsidP="00560347">
      <w:r>
        <w:t xml:space="preserve">10.06  ( środa ) </w:t>
      </w:r>
    </w:p>
    <w:p w:rsidR="00560347" w:rsidRDefault="00560347" w:rsidP="00560347">
      <w:r>
        <w:t xml:space="preserve">Temat : Warunki pływania ciał. </w:t>
      </w:r>
    </w:p>
    <w:p w:rsidR="00560347" w:rsidRDefault="00301A50" w:rsidP="00560347">
      <w:hyperlink r:id="rId5" w:history="1">
        <w:r w:rsidR="00560347">
          <w:rPr>
            <w:rStyle w:val="Hipercze"/>
          </w:rPr>
          <w:t>https://epodreczniki.pl/a/eureka-jakie-sa-warunki-plywania-cial/D2crSb4h5</w:t>
        </w:r>
      </w:hyperlink>
    </w:p>
    <w:p w:rsidR="00560347" w:rsidRDefault="00560347" w:rsidP="00560347">
      <w:r>
        <w:t xml:space="preserve"> </w:t>
      </w:r>
    </w:p>
    <w:p w:rsidR="00560347" w:rsidRDefault="00560347" w:rsidP="00560347">
      <w:pPr>
        <w:rPr>
          <w:b/>
        </w:rPr>
      </w:pPr>
    </w:p>
    <w:p w:rsidR="00560347" w:rsidRPr="00560347" w:rsidRDefault="00560347" w:rsidP="00560347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56034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Chemia </w:t>
      </w:r>
    </w:p>
    <w:p w:rsidR="00560347" w:rsidRDefault="00560347" w:rsidP="00560347">
      <w:r>
        <w:t>10.06 (</w:t>
      </w:r>
      <w:r>
        <w:tab/>
        <w:t>Środa )</w:t>
      </w:r>
    </w:p>
    <w:p w:rsidR="00560347" w:rsidRDefault="00560347" w:rsidP="00560347">
      <w:r>
        <w:t>Temat:  Układ okresowy – powtórzenie.</w:t>
      </w:r>
    </w:p>
    <w:p w:rsidR="00560347" w:rsidRDefault="00301A50" w:rsidP="00560347">
      <w:hyperlink r:id="rId6" w:history="1">
        <w:r w:rsidR="00560347">
          <w:rPr>
            <w:rStyle w:val="Hipercze"/>
          </w:rPr>
          <w:t>https://epodreczniki.pl/a/uklad-okresowy-pierwiastkow/D2kJqKx7t</w:t>
        </w:r>
      </w:hyperlink>
    </w:p>
    <w:p w:rsidR="005760C8" w:rsidRDefault="005760C8" w:rsidP="00576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5ECF" w:rsidRPr="00A75ECF" w:rsidRDefault="00A75ECF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A75ECF">
        <w:rPr>
          <w:rFonts w:ascii="Times New Roman" w:hAnsi="Times New Roman" w:cs="Times New Roman"/>
          <w:b/>
          <w:sz w:val="28"/>
          <w:szCs w:val="24"/>
        </w:rPr>
        <w:t>Wychowanie fizyczne</w:t>
      </w:r>
    </w:p>
    <w:p w:rsidR="00A75ECF" w:rsidRPr="00610B27" w:rsidRDefault="00A75ECF" w:rsidP="00A75ECF">
      <w:pPr>
        <w:spacing w:line="360" w:lineRule="auto"/>
        <w:rPr>
          <w:rFonts w:cstheme="minorHAnsi"/>
          <w:b/>
        </w:rPr>
      </w:pPr>
      <w:r w:rsidRPr="00610B27">
        <w:rPr>
          <w:rFonts w:cstheme="minorHAnsi"/>
          <w:b/>
        </w:rPr>
        <w:t>08.06.2020</w:t>
      </w:r>
    </w:p>
    <w:p w:rsidR="00A75ECF" w:rsidRPr="00610B27" w:rsidRDefault="00A75ECF" w:rsidP="00A75ECF">
      <w:pPr>
        <w:spacing w:line="360" w:lineRule="auto"/>
        <w:rPr>
          <w:rFonts w:cstheme="minorHAnsi"/>
          <w:b/>
          <w:bCs/>
          <w:color w:val="008000"/>
          <w:bdr w:val="none" w:sz="0" w:space="0" w:color="auto" w:frame="1"/>
        </w:rPr>
      </w:pPr>
      <w:r w:rsidRPr="00610B27">
        <w:rPr>
          <w:rFonts w:cstheme="minorHAnsi"/>
          <w:b/>
          <w:bCs/>
          <w:color w:val="008000"/>
          <w:bdr w:val="none" w:sz="0" w:space="0" w:color="auto" w:frame="1"/>
        </w:rPr>
        <w:t>Temat: Piłka nożna.</w:t>
      </w:r>
    </w:p>
    <w:p w:rsidR="00A75ECF" w:rsidRPr="00610B27" w:rsidRDefault="00A75ECF" w:rsidP="00A75ECF">
      <w:pPr>
        <w:spacing w:line="360" w:lineRule="auto"/>
        <w:rPr>
          <w:rFonts w:cstheme="minorHAnsi"/>
          <w:bdr w:val="none" w:sz="0" w:space="0" w:color="auto" w:frame="1"/>
        </w:rPr>
      </w:pPr>
      <w:r w:rsidRPr="00610B27">
        <w:rPr>
          <w:rFonts w:cstheme="minorHAnsi"/>
          <w:bdr w:val="none" w:sz="0" w:space="0" w:color="auto" w:frame="1"/>
        </w:rPr>
        <w:t>Dzisiaj proponuję wam zajęcia z piłki siatkowej .</w:t>
      </w:r>
    </w:p>
    <w:p w:rsidR="00A75ECF" w:rsidRPr="00610B27" w:rsidRDefault="00A75ECF" w:rsidP="00A75ECF">
      <w:pPr>
        <w:spacing w:line="360" w:lineRule="auto"/>
        <w:rPr>
          <w:rFonts w:cstheme="minorHAnsi"/>
          <w:bdr w:val="none" w:sz="0" w:space="0" w:color="auto" w:frame="1"/>
        </w:rPr>
      </w:pPr>
      <w:r w:rsidRPr="00610B27">
        <w:rPr>
          <w:rFonts w:cstheme="minorHAnsi"/>
          <w:bdr w:val="none" w:sz="0" w:space="0" w:color="auto" w:frame="1"/>
        </w:rPr>
        <w:t>Zaczynamy od rozgrzewki z filmikiem :</w:t>
      </w:r>
    </w:p>
    <w:p w:rsidR="00A75ECF" w:rsidRPr="00610B27" w:rsidRDefault="00301A50" w:rsidP="00A75ECF">
      <w:pPr>
        <w:spacing w:line="360" w:lineRule="auto"/>
        <w:rPr>
          <w:rFonts w:cstheme="minorHAnsi"/>
          <w:bdr w:val="none" w:sz="0" w:space="0" w:color="auto" w:frame="1"/>
        </w:rPr>
      </w:pPr>
      <w:hyperlink r:id="rId7" w:history="1">
        <w:r w:rsidR="00A75ECF" w:rsidRPr="00610B27">
          <w:rPr>
            <w:rStyle w:val="Hipercze"/>
            <w:rFonts w:cstheme="minorHAnsi"/>
            <w:bdr w:val="none" w:sz="0" w:space="0" w:color="auto" w:frame="1"/>
          </w:rPr>
          <w:t>https://www.youtube.com/watch?v=IxA4sApBSuA</w:t>
        </w:r>
      </w:hyperlink>
    </w:p>
    <w:p w:rsidR="00A75ECF" w:rsidRPr="00610B27" w:rsidRDefault="00A75ECF" w:rsidP="00A75ECF">
      <w:pPr>
        <w:rPr>
          <w:rFonts w:cstheme="minorHAnsi"/>
        </w:rPr>
      </w:pPr>
    </w:p>
    <w:p w:rsidR="00A75ECF" w:rsidRPr="00610B27" w:rsidRDefault="00A75ECF" w:rsidP="00A75ECF">
      <w:pPr>
        <w:rPr>
          <w:rFonts w:cstheme="minorHAnsi"/>
        </w:rPr>
      </w:pPr>
      <w:r w:rsidRPr="00610B27">
        <w:rPr>
          <w:rFonts w:cstheme="minorHAnsi"/>
        </w:rPr>
        <w:t>Część główna piłka nożna :</w:t>
      </w:r>
    </w:p>
    <w:p w:rsidR="00A75ECF" w:rsidRPr="00610B27" w:rsidRDefault="00A75ECF" w:rsidP="00A75ECF">
      <w:pPr>
        <w:rPr>
          <w:rFonts w:cstheme="minorHAnsi"/>
        </w:rPr>
      </w:pPr>
    </w:p>
    <w:p w:rsidR="00A75ECF" w:rsidRPr="00610B27" w:rsidRDefault="00301A50" w:rsidP="00A75ECF">
      <w:pPr>
        <w:rPr>
          <w:rFonts w:cstheme="minorHAnsi"/>
          <w:color w:val="0000FF"/>
          <w:u w:val="single"/>
        </w:rPr>
      </w:pPr>
      <w:hyperlink r:id="rId8" w:history="1">
        <w:r w:rsidR="00A75ECF" w:rsidRPr="00610B27">
          <w:rPr>
            <w:rStyle w:val="Hipercze"/>
            <w:rFonts w:cstheme="minorHAnsi"/>
          </w:rPr>
          <w:t>https://www.youtube.com/watch?v=Tp1W8KUusNs&amp;feature=youtu.be</w:t>
        </w:r>
      </w:hyperlink>
    </w:p>
    <w:p w:rsidR="00A75ECF" w:rsidRPr="00610B27" w:rsidRDefault="00A75ECF" w:rsidP="00A75ECF">
      <w:pPr>
        <w:rPr>
          <w:rFonts w:cstheme="minorHAnsi"/>
        </w:rPr>
      </w:pPr>
    </w:p>
    <w:p w:rsidR="00A75ECF" w:rsidRPr="00610B27" w:rsidRDefault="00A75ECF" w:rsidP="00A75ECF">
      <w:pPr>
        <w:rPr>
          <w:rFonts w:cstheme="minorHAnsi"/>
        </w:rPr>
      </w:pPr>
    </w:p>
    <w:p w:rsidR="00A75ECF" w:rsidRPr="00610B27" w:rsidRDefault="00A75ECF" w:rsidP="00A75ECF">
      <w:pPr>
        <w:spacing w:line="360" w:lineRule="auto"/>
        <w:rPr>
          <w:rFonts w:cstheme="minorHAnsi"/>
          <w:b/>
        </w:rPr>
      </w:pPr>
      <w:r w:rsidRPr="00610B27">
        <w:rPr>
          <w:rFonts w:cstheme="minorHAnsi"/>
          <w:b/>
        </w:rPr>
        <w:t>10.06.2020</w:t>
      </w:r>
    </w:p>
    <w:p w:rsidR="00A75ECF" w:rsidRPr="00610B27" w:rsidRDefault="00A75ECF" w:rsidP="00A75ECF">
      <w:pPr>
        <w:spacing w:line="360" w:lineRule="auto"/>
        <w:rPr>
          <w:rStyle w:val="Pogrubienie"/>
          <w:rFonts w:cstheme="minorHAnsi"/>
          <w:color w:val="008000"/>
          <w:bdr w:val="none" w:sz="0" w:space="0" w:color="auto" w:frame="1"/>
        </w:rPr>
      </w:pPr>
      <w:bookmarkStart w:id="0" w:name="_Hlk37768896"/>
      <w:r w:rsidRPr="00610B27">
        <w:rPr>
          <w:rStyle w:val="Pogrubienie"/>
          <w:rFonts w:cstheme="minorHAnsi"/>
          <w:color w:val="008000"/>
          <w:bdr w:val="none" w:sz="0" w:space="0" w:color="auto" w:frame="1"/>
        </w:rPr>
        <w:t xml:space="preserve">Temat: Piłka siatkowa </w:t>
      </w:r>
      <w:bookmarkEnd w:id="0"/>
      <w:r w:rsidRPr="00610B27">
        <w:rPr>
          <w:rStyle w:val="Pogrubienie"/>
          <w:rFonts w:cstheme="minorHAnsi"/>
          <w:color w:val="008000"/>
          <w:bdr w:val="none" w:sz="0" w:space="0" w:color="auto" w:frame="1"/>
        </w:rPr>
        <w:t>.</w:t>
      </w:r>
    </w:p>
    <w:p w:rsidR="00A75ECF" w:rsidRPr="00610B27" w:rsidRDefault="00A75ECF" w:rsidP="00A75ECF">
      <w:pPr>
        <w:spacing w:line="360" w:lineRule="auto"/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r w:rsidRPr="00610B27">
        <w:rPr>
          <w:rStyle w:val="Pogrubienie"/>
          <w:rFonts w:cstheme="minorHAnsi"/>
          <w:b w:val="0"/>
          <w:bdr w:val="none" w:sz="0" w:space="0" w:color="auto" w:frame="1"/>
        </w:rPr>
        <w:t xml:space="preserve"> Dzisiaj proponuję wam zajęcia z piłki siatkowej i tenisa stołowego.</w:t>
      </w:r>
    </w:p>
    <w:p w:rsidR="00A75ECF" w:rsidRPr="00610B27" w:rsidRDefault="00A75ECF" w:rsidP="00A75ECF">
      <w:pPr>
        <w:spacing w:line="360" w:lineRule="auto"/>
        <w:rPr>
          <w:rFonts w:cstheme="minorHAnsi"/>
          <w:bdr w:val="none" w:sz="0" w:space="0" w:color="auto" w:frame="1"/>
        </w:rPr>
      </w:pPr>
      <w:r w:rsidRPr="00610B27">
        <w:rPr>
          <w:rStyle w:val="Pogrubienie"/>
          <w:rFonts w:cstheme="minorHAnsi"/>
          <w:b w:val="0"/>
          <w:bdr w:val="none" w:sz="0" w:space="0" w:color="auto" w:frame="1"/>
        </w:rPr>
        <w:t>Zaczynamy od rozgrzewki z filmikiem :</w:t>
      </w:r>
      <w:r w:rsidRPr="00610B27">
        <w:rPr>
          <w:rStyle w:val="Pogrubienie"/>
          <w:rFonts w:cstheme="minorHAnsi"/>
          <w:bdr w:val="none" w:sz="0" w:space="0" w:color="auto" w:frame="1"/>
        </w:rPr>
        <w:t xml:space="preserve"> </w:t>
      </w:r>
      <w:hyperlink r:id="rId9" w:history="1">
        <w:r w:rsidRPr="00610B27">
          <w:rPr>
            <w:rStyle w:val="Hipercze"/>
            <w:rFonts w:cstheme="minorHAnsi"/>
            <w:bdr w:val="none" w:sz="0" w:space="0" w:color="auto" w:frame="1"/>
          </w:rPr>
          <w:t>https://www.youtube.com/watch?v=IxA4sApBSuA&amp;feature=youtu.be</w:t>
        </w:r>
      </w:hyperlink>
    </w:p>
    <w:p w:rsidR="00A75ECF" w:rsidRPr="00610B27" w:rsidRDefault="00A75ECF" w:rsidP="00A75ECF">
      <w:pPr>
        <w:spacing w:line="360" w:lineRule="auto"/>
        <w:rPr>
          <w:rFonts w:cstheme="minorHAnsi"/>
          <w:bdr w:val="none" w:sz="0" w:space="0" w:color="auto" w:frame="1"/>
        </w:rPr>
      </w:pPr>
      <w:r w:rsidRPr="00610B27">
        <w:rPr>
          <w:rFonts w:cstheme="minorHAnsi"/>
          <w:bdr w:val="none" w:sz="0" w:space="0" w:color="auto" w:frame="1"/>
        </w:rPr>
        <w:t>Część główna . Piłka siatkowa :</w:t>
      </w:r>
    </w:p>
    <w:p w:rsidR="00A75ECF" w:rsidRPr="00610B27" w:rsidRDefault="00301A50" w:rsidP="00A75ECF">
      <w:pPr>
        <w:spacing w:line="360" w:lineRule="auto"/>
        <w:rPr>
          <w:rFonts w:cstheme="minorHAnsi"/>
          <w:bdr w:val="none" w:sz="0" w:space="0" w:color="auto" w:frame="1"/>
        </w:rPr>
      </w:pPr>
      <w:hyperlink r:id="rId10" w:history="1">
        <w:r w:rsidR="00A75ECF" w:rsidRPr="00610B27">
          <w:rPr>
            <w:rStyle w:val="Hipercze"/>
            <w:rFonts w:cstheme="minorHAnsi"/>
            <w:bdr w:val="none" w:sz="0" w:space="0" w:color="auto" w:frame="1"/>
          </w:rPr>
          <w:t>https://www.youtube.com/watch?v=E_L0JcYJE2g&amp;feature=youtu.be</w:t>
        </w:r>
      </w:hyperlink>
    </w:p>
    <w:p w:rsidR="00560347" w:rsidRDefault="00560347" w:rsidP="00576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5ECF" w:rsidRDefault="00A75ECF" w:rsidP="00576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5ECF" w:rsidRDefault="00A75ECF" w:rsidP="00576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5ECF" w:rsidRDefault="00A75ECF" w:rsidP="005760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5ECF" w:rsidRPr="00521618" w:rsidRDefault="00521618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521618">
        <w:rPr>
          <w:rFonts w:ascii="Times New Roman" w:hAnsi="Times New Roman" w:cs="Times New Roman"/>
          <w:b/>
          <w:sz w:val="28"/>
          <w:szCs w:val="24"/>
        </w:rPr>
        <w:lastRenderedPageBreak/>
        <w:t>Religia</w:t>
      </w:r>
    </w:p>
    <w:p w:rsidR="00521618" w:rsidRPr="00B71B7D" w:rsidRDefault="00521618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B71B7D">
        <w:rPr>
          <w:rFonts w:ascii="Book Antiqua" w:hAnsi="Book Antiqua"/>
          <w:b/>
          <w:color w:val="222222"/>
          <w:sz w:val="24"/>
          <w:shd w:val="clear" w:color="auto" w:fill="FFFFFF"/>
        </w:rPr>
        <w:t>8 czerwca</w:t>
      </w:r>
    </w:p>
    <w:p w:rsidR="00521618" w:rsidRDefault="00521618" w:rsidP="005760C8">
      <w:pPr>
        <w:spacing w:line="276" w:lineRule="auto"/>
        <w:rPr>
          <w:rFonts w:ascii="Book Antiqua" w:hAnsi="Book Antiqua"/>
          <w:color w:val="222222"/>
          <w:shd w:val="clear" w:color="auto" w:fill="FFFFFF"/>
        </w:rPr>
      </w:pPr>
      <w:r>
        <w:rPr>
          <w:rFonts w:ascii="Book Antiqua" w:hAnsi="Book Antiqua"/>
          <w:color w:val="222222"/>
          <w:shd w:val="clear" w:color="auto" w:fill="FFFFFF"/>
        </w:rPr>
        <w:t xml:space="preserve">49. Krytyka a krytykanctwo. Kryzys tożsamości. </w:t>
      </w:r>
    </w:p>
    <w:p w:rsidR="00521618" w:rsidRDefault="00521618" w:rsidP="005760C8">
      <w:pPr>
        <w:spacing w:line="276" w:lineRule="auto"/>
        <w:rPr>
          <w:rFonts w:ascii="Book Antiqua" w:hAnsi="Book Antiqua"/>
          <w:color w:val="222222"/>
          <w:shd w:val="clear" w:color="auto" w:fill="FFFFFF"/>
        </w:rPr>
      </w:pPr>
    </w:p>
    <w:p w:rsidR="00033C11" w:rsidRDefault="00033C11" w:rsidP="005760C8">
      <w:pPr>
        <w:spacing w:line="276" w:lineRule="auto"/>
        <w:rPr>
          <w:rFonts w:ascii="Book Antiqua" w:hAnsi="Book Antiqua"/>
          <w:color w:val="222222"/>
          <w:shd w:val="clear" w:color="auto" w:fill="FFFFFF"/>
        </w:rPr>
      </w:pPr>
    </w:p>
    <w:p w:rsidR="00521618" w:rsidRDefault="00521618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521618">
        <w:rPr>
          <w:rFonts w:ascii="Times New Roman" w:hAnsi="Times New Roman" w:cs="Times New Roman"/>
          <w:b/>
          <w:sz w:val="28"/>
          <w:szCs w:val="24"/>
        </w:rPr>
        <w:t>Biologia</w:t>
      </w:r>
    </w:p>
    <w:p w:rsidR="00521618" w:rsidRPr="00521618" w:rsidRDefault="00521618" w:rsidP="00521618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  <w:sz w:val="40"/>
        </w:rPr>
      </w:pPr>
      <w:r w:rsidRPr="00521618">
        <w:rPr>
          <w:b/>
          <w:color w:val="000000"/>
          <w:szCs w:val="16"/>
        </w:rPr>
        <w:t>09.06.2020</w:t>
      </w:r>
      <w:r>
        <w:rPr>
          <w:color w:val="000000"/>
          <w:szCs w:val="16"/>
        </w:rPr>
        <w:t xml:space="preserve"> </w:t>
      </w:r>
      <w:r w:rsidRPr="00521618">
        <w:rPr>
          <w:color w:val="000000"/>
          <w:szCs w:val="16"/>
        </w:rPr>
        <w:t xml:space="preserve"> Temat: Budowa i funkcjonowanie organizmu człowieka- powtórzenie i utrwalenie wiadomości</w:t>
      </w:r>
    </w:p>
    <w:p w:rsidR="00521618" w:rsidRDefault="00521618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033C11" w:rsidRDefault="00033C11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033C11" w:rsidRDefault="00033C11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033C11" w:rsidRPr="00033C11" w:rsidRDefault="00033C11" w:rsidP="00033C11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033C11">
        <w:rPr>
          <w:rFonts w:ascii="Times New Roman" w:hAnsi="Times New Roman" w:cs="Times New Roman"/>
          <w:b/>
          <w:sz w:val="28"/>
          <w:szCs w:val="24"/>
        </w:rPr>
        <w:t>Historia</w:t>
      </w:r>
    </w:p>
    <w:p w:rsidR="00033C11" w:rsidRDefault="00033C11" w:rsidP="00033C11">
      <w:pPr>
        <w:rPr>
          <w:rFonts w:ascii="Times New Roman" w:hAnsi="Times New Roman" w:cs="Times New Roman"/>
          <w:b/>
          <w:sz w:val="24"/>
          <w:szCs w:val="24"/>
        </w:rPr>
      </w:pPr>
    </w:p>
    <w:p w:rsidR="00033C11" w:rsidRPr="00523A81" w:rsidRDefault="00033C11" w:rsidP="0003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523A81">
        <w:rPr>
          <w:rFonts w:ascii="Times New Roman" w:hAnsi="Times New Roman" w:cs="Times New Roman"/>
          <w:b/>
          <w:sz w:val="24"/>
          <w:szCs w:val="24"/>
        </w:rPr>
        <w:t xml:space="preserve">.06.2020 r.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Rozdział VII, lekcja 6 </w:t>
      </w:r>
      <w:r w:rsidRPr="00523A81">
        <w:rPr>
          <w:rFonts w:ascii="Times New Roman" w:hAnsi="Times New Roman" w:cs="Times New Roman"/>
          <w:sz w:val="24"/>
          <w:szCs w:val="24"/>
        </w:rPr>
        <w:t>- „</w:t>
      </w:r>
      <w:r>
        <w:rPr>
          <w:rFonts w:ascii="Times New Roman" w:hAnsi="Times New Roman" w:cs="Times New Roman"/>
          <w:sz w:val="24"/>
          <w:szCs w:val="24"/>
        </w:rPr>
        <w:t>Gospodarka II Rzeczypospolitej”- cz. 2</w:t>
      </w:r>
    </w:p>
    <w:p w:rsidR="00033C11" w:rsidRDefault="00033C11" w:rsidP="0003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na e-podręczniki.pl :</w:t>
      </w:r>
    </w:p>
    <w:p w:rsidR="00033C11" w:rsidRDefault="00301A50" w:rsidP="00033C1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33C11" w:rsidRPr="002E03F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https://epodreczniki.pl/a/budowa-gdyni-i-inne-osiagniecia-gospodarcze-ii-rp/Dv9sPTZq4</w:t>
        </w:r>
      </w:hyperlink>
    </w:p>
    <w:p w:rsidR="00033C11" w:rsidRPr="00B60AAB" w:rsidRDefault="00033C11" w:rsidP="00033C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3C11" w:rsidRPr="00F84D89" w:rsidRDefault="00033C11" w:rsidP="00033C11">
      <w:pPr>
        <w:rPr>
          <w:rFonts w:ascii="Times New Roman" w:hAnsi="Times New Roman" w:cs="Times New Roman"/>
          <w:b/>
          <w:sz w:val="24"/>
          <w:szCs w:val="24"/>
        </w:rPr>
      </w:pPr>
      <w:r w:rsidRPr="00F84D89">
        <w:rPr>
          <w:rFonts w:ascii="Times New Roman" w:hAnsi="Times New Roman" w:cs="Times New Roman"/>
          <w:b/>
          <w:sz w:val="24"/>
          <w:szCs w:val="24"/>
        </w:rPr>
        <w:t>Zadanie do wykonania:</w:t>
      </w:r>
    </w:p>
    <w:p w:rsidR="00033C11" w:rsidRPr="00E22263" w:rsidRDefault="00033C11" w:rsidP="00033C11">
      <w:pPr>
        <w:rPr>
          <w:rFonts w:ascii="Times New Roman" w:hAnsi="Times New Roman" w:cs="Times New Roman"/>
          <w:sz w:val="24"/>
          <w:szCs w:val="24"/>
        </w:rPr>
      </w:pPr>
      <w:r w:rsidRPr="00E22263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 xml:space="preserve">opracować pisemnie </w:t>
      </w:r>
      <w:r w:rsidRPr="00E22263">
        <w:rPr>
          <w:rFonts w:ascii="Times New Roman" w:hAnsi="Times New Roman" w:cs="Times New Roman"/>
          <w:sz w:val="24"/>
          <w:szCs w:val="24"/>
        </w:rPr>
        <w:t xml:space="preserve">w zeszycie przedmiotowym następujące </w:t>
      </w:r>
      <w:r>
        <w:rPr>
          <w:rFonts w:ascii="Times New Roman" w:hAnsi="Times New Roman" w:cs="Times New Roman"/>
          <w:sz w:val="24"/>
          <w:szCs w:val="24"/>
        </w:rPr>
        <w:t>ćwiczenie</w:t>
      </w:r>
      <w:r w:rsidRPr="00E22263">
        <w:rPr>
          <w:rFonts w:ascii="Times New Roman" w:hAnsi="Times New Roman" w:cs="Times New Roman"/>
          <w:sz w:val="24"/>
          <w:szCs w:val="24"/>
        </w:rPr>
        <w:t>:</w:t>
      </w:r>
    </w:p>
    <w:p w:rsidR="00033C11" w:rsidRPr="00E22263" w:rsidRDefault="00033C11" w:rsidP="00033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Wyjaśnij, na czym polegała reforma walutowa przeprowadzona przez Władysława Grabskiego.</w:t>
      </w:r>
    </w:p>
    <w:p w:rsidR="00033C11" w:rsidRDefault="00033C11" w:rsidP="00033C11">
      <w:pPr>
        <w:rPr>
          <w:rFonts w:ascii="Times New Roman" w:hAnsi="Times New Roman" w:cs="Times New Roman"/>
          <w:sz w:val="24"/>
          <w:szCs w:val="24"/>
        </w:rPr>
      </w:pPr>
      <w:r w:rsidRPr="00F84D89">
        <w:rPr>
          <w:rFonts w:ascii="Times New Roman" w:hAnsi="Times New Roman" w:cs="Times New Roman"/>
          <w:sz w:val="24"/>
          <w:szCs w:val="24"/>
        </w:rPr>
        <w:t xml:space="preserve">Zawartość notatki powinna </w:t>
      </w:r>
      <w:proofErr w:type="spellStart"/>
      <w:r w:rsidRPr="00F84D89">
        <w:rPr>
          <w:rFonts w:ascii="Times New Roman" w:hAnsi="Times New Roman" w:cs="Times New Roman"/>
          <w:sz w:val="24"/>
          <w:szCs w:val="24"/>
        </w:rPr>
        <w:t>obejmować</w:t>
      </w:r>
      <w:r>
        <w:rPr>
          <w:rFonts w:ascii="Times New Roman" w:hAnsi="Times New Roman" w:cs="Times New Roman"/>
          <w:b/>
          <w:sz w:val="24"/>
          <w:szCs w:val="24"/>
        </w:rPr>
        <w:t>stronę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zeszycie przedmiotowym. </w:t>
      </w:r>
      <w:r w:rsidRPr="00F84D89">
        <w:rPr>
          <w:rFonts w:ascii="Times New Roman" w:hAnsi="Times New Roman" w:cs="Times New Roman"/>
          <w:sz w:val="24"/>
          <w:szCs w:val="24"/>
        </w:rPr>
        <w:t xml:space="preserve">Do jej napisania wykorzystaj informacje zawarte w dziale podręcznika, na stronie e-podręczniki.pl  oraz innych dostępnych źródłach informacji. </w:t>
      </w:r>
    </w:p>
    <w:p w:rsidR="00033C11" w:rsidRPr="00E22263" w:rsidRDefault="00033C11" w:rsidP="00033C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263">
        <w:rPr>
          <w:rFonts w:ascii="Times New Roman" w:hAnsi="Times New Roman" w:cs="Times New Roman"/>
          <w:b/>
          <w:sz w:val="24"/>
          <w:szCs w:val="24"/>
          <w:u w:val="single"/>
        </w:rPr>
        <w:t>Zd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jęcie notatki prześlij na mój adres e-mail</w:t>
      </w:r>
      <w:r w:rsidRPr="00E2226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dniu, którym odbyła się lekcja.</w:t>
      </w:r>
    </w:p>
    <w:p w:rsidR="00033C11" w:rsidRDefault="00033C11" w:rsidP="00033C11">
      <w:pPr>
        <w:rPr>
          <w:rFonts w:ascii="Times New Roman" w:hAnsi="Times New Roman" w:cs="Times New Roman"/>
          <w:sz w:val="24"/>
          <w:szCs w:val="24"/>
        </w:rPr>
      </w:pPr>
    </w:p>
    <w:p w:rsidR="00033C11" w:rsidRDefault="00033C11" w:rsidP="00033C11">
      <w:pPr>
        <w:rPr>
          <w:rFonts w:ascii="Times New Roman" w:hAnsi="Times New Roman" w:cs="Times New Roman"/>
          <w:sz w:val="24"/>
          <w:szCs w:val="24"/>
        </w:rPr>
      </w:pPr>
    </w:p>
    <w:p w:rsidR="00033C11" w:rsidRDefault="00033C11" w:rsidP="00033C11">
      <w:pPr>
        <w:rPr>
          <w:rFonts w:ascii="Times New Roman" w:hAnsi="Times New Roman" w:cs="Times New Roman"/>
          <w:sz w:val="24"/>
          <w:szCs w:val="24"/>
        </w:rPr>
      </w:pPr>
    </w:p>
    <w:p w:rsidR="00033C11" w:rsidRDefault="00033C11" w:rsidP="00033C11">
      <w:pPr>
        <w:rPr>
          <w:rFonts w:ascii="Times New Roman" w:hAnsi="Times New Roman" w:cs="Times New Roman"/>
          <w:sz w:val="24"/>
          <w:szCs w:val="24"/>
        </w:rPr>
      </w:pPr>
    </w:p>
    <w:p w:rsidR="00033C11" w:rsidRDefault="00033C11" w:rsidP="00033C11">
      <w:pPr>
        <w:rPr>
          <w:rFonts w:ascii="Times New Roman" w:hAnsi="Times New Roman" w:cs="Times New Roman"/>
          <w:sz w:val="24"/>
          <w:szCs w:val="24"/>
        </w:rPr>
      </w:pPr>
    </w:p>
    <w:p w:rsidR="00033C11" w:rsidRDefault="00033C11" w:rsidP="00033C11">
      <w:pPr>
        <w:rPr>
          <w:rFonts w:ascii="Times New Roman" w:hAnsi="Times New Roman" w:cs="Times New Roman"/>
          <w:sz w:val="24"/>
          <w:szCs w:val="24"/>
        </w:rPr>
      </w:pPr>
    </w:p>
    <w:p w:rsidR="00033C11" w:rsidRPr="00523A81" w:rsidRDefault="00033C11" w:rsidP="0003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523A81">
        <w:rPr>
          <w:rFonts w:ascii="Times New Roman" w:hAnsi="Times New Roman" w:cs="Times New Roman"/>
          <w:b/>
          <w:sz w:val="24"/>
          <w:szCs w:val="24"/>
        </w:rPr>
        <w:t xml:space="preserve">.06.2020 r.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Rozdział VII, lekcja 7 </w:t>
      </w:r>
      <w:r w:rsidRPr="00523A81">
        <w:rPr>
          <w:rFonts w:ascii="Times New Roman" w:hAnsi="Times New Roman" w:cs="Times New Roman"/>
          <w:sz w:val="24"/>
          <w:szCs w:val="24"/>
        </w:rPr>
        <w:t>- „</w:t>
      </w:r>
      <w:r>
        <w:rPr>
          <w:rFonts w:ascii="Times New Roman" w:hAnsi="Times New Roman" w:cs="Times New Roman"/>
          <w:sz w:val="24"/>
          <w:szCs w:val="24"/>
        </w:rPr>
        <w:t>Społeczeństwo odrodzonej Polski”.</w:t>
      </w:r>
    </w:p>
    <w:p w:rsidR="00033C11" w:rsidRDefault="00033C11" w:rsidP="00033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lekcję w podręczniku przedmiotowym str.251-254</w:t>
      </w:r>
    </w:p>
    <w:p w:rsidR="00033C11" w:rsidRDefault="00033C11" w:rsidP="00033C11">
      <w:pPr>
        <w:rPr>
          <w:rFonts w:ascii="Times New Roman" w:hAnsi="Times New Roman" w:cs="Times New Roman"/>
          <w:b/>
          <w:sz w:val="24"/>
          <w:szCs w:val="24"/>
        </w:rPr>
      </w:pPr>
    </w:p>
    <w:p w:rsidR="00033C11" w:rsidRPr="00F84D89" w:rsidRDefault="00033C11" w:rsidP="00033C11">
      <w:pPr>
        <w:rPr>
          <w:rFonts w:ascii="Times New Roman" w:hAnsi="Times New Roman" w:cs="Times New Roman"/>
          <w:b/>
          <w:sz w:val="24"/>
          <w:szCs w:val="24"/>
        </w:rPr>
      </w:pPr>
      <w:r w:rsidRPr="00F84D89">
        <w:rPr>
          <w:rFonts w:ascii="Times New Roman" w:hAnsi="Times New Roman" w:cs="Times New Roman"/>
          <w:b/>
          <w:sz w:val="24"/>
          <w:szCs w:val="24"/>
        </w:rPr>
        <w:t>Zadanie do wykonania:</w:t>
      </w:r>
    </w:p>
    <w:p w:rsidR="00033C11" w:rsidRPr="00E22263" w:rsidRDefault="00033C11" w:rsidP="00033C11">
      <w:pPr>
        <w:rPr>
          <w:rFonts w:ascii="Times New Roman" w:hAnsi="Times New Roman" w:cs="Times New Roman"/>
          <w:sz w:val="24"/>
          <w:szCs w:val="24"/>
        </w:rPr>
      </w:pPr>
      <w:r w:rsidRPr="00E22263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 xml:space="preserve">opracować pisemnie </w:t>
      </w:r>
      <w:r w:rsidRPr="00E22263">
        <w:rPr>
          <w:rFonts w:ascii="Times New Roman" w:hAnsi="Times New Roman" w:cs="Times New Roman"/>
          <w:sz w:val="24"/>
          <w:szCs w:val="24"/>
        </w:rPr>
        <w:t xml:space="preserve">w zeszycie przedmiotowym następujące </w:t>
      </w:r>
      <w:r>
        <w:rPr>
          <w:rFonts w:ascii="Times New Roman" w:hAnsi="Times New Roman" w:cs="Times New Roman"/>
          <w:sz w:val="24"/>
          <w:szCs w:val="24"/>
        </w:rPr>
        <w:t>ćwiczenie</w:t>
      </w:r>
      <w:r w:rsidRPr="00E22263">
        <w:rPr>
          <w:rFonts w:ascii="Times New Roman" w:hAnsi="Times New Roman" w:cs="Times New Roman"/>
          <w:sz w:val="24"/>
          <w:szCs w:val="24"/>
        </w:rPr>
        <w:t>:</w:t>
      </w:r>
    </w:p>
    <w:p w:rsidR="00033C11" w:rsidRPr="00E22263" w:rsidRDefault="00033C11" w:rsidP="00033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Scharakteryzuj społeczeństwo II Rzeczypospolitej pod względem narodowościowym       i wyznaniowym.</w:t>
      </w:r>
    </w:p>
    <w:p w:rsidR="00033C11" w:rsidRDefault="00033C11" w:rsidP="00033C11">
      <w:pPr>
        <w:rPr>
          <w:rFonts w:ascii="Times New Roman" w:hAnsi="Times New Roman" w:cs="Times New Roman"/>
          <w:sz w:val="24"/>
          <w:szCs w:val="24"/>
        </w:rPr>
      </w:pPr>
      <w:r w:rsidRPr="00F84D89">
        <w:rPr>
          <w:rFonts w:ascii="Times New Roman" w:hAnsi="Times New Roman" w:cs="Times New Roman"/>
          <w:sz w:val="24"/>
          <w:szCs w:val="24"/>
        </w:rPr>
        <w:t xml:space="preserve">Zawartość notatki powinna </w:t>
      </w:r>
      <w:proofErr w:type="spellStart"/>
      <w:r w:rsidRPr="00F84D89">
        <w:rPr>
          <w:rFonts w:ascii="Times New Roman" w:hAnsi="Times New Roman" w:cs="Times New Roman"/>
          <w:sz w:val="24"/>
          <w:szCs w:val="24"/>
        </w:rPr>
        <w:t>obejmować</w:t>
      </w:r>
      <w:r>
        <w:rPr>
          <w:rFonts w:ascii="Times New Roman" w:hAnsi="Times New Roman" w:cs="Times New Roman"/>
          <w:b/>
          <w:sz w:val="24"/>
          <w:szCs w:val="24"/>
        </w:rPr>
        <w:t>stronę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zeszycie przedmiotowym. </w:t>
      </w:r>
      <w:r w:rsidRPr="00F84D89">
        <w:rPr>
          <w:rFonts w:ascii="Times New Roman" w:hAnsi="Times New Roman" w:cs="Times New Roman"/>
          <w:sz w:val="24"/>
          <w:szCs w:val="24"/>
        </w:rPr>
        <w:t>Do jej napisania wykorzystaj informacj</w:t>
      </w:r>
      <w:r>
        <w:rPr>
          <w:rFonts w:ascii="Times New Roman" w:hAnsi="Times New Roman" w:cs="Times New Roman"/>
          <w:sz w:val="24"/>
          <w:szCs w:val="24"/>
        </w:rPr>
        <w:t xml:space="preserve">e zawarte w dziale podręcznika </w:t>
      </w:r>
      <w:r w:rsidRPr="00F84D89">
        <w:rPr>
          <w:rFonts w:ascii="Times New Roman" w:hAnsi="Times New Roman" w:cs="Times New Roman"/>
          <w:sz w:val="24"/>
          <w:szCs w:val="24"/>
        </w:rPr>
        <w:t xml:space="preserve">oraz innych dostępnych źródłach informacji. </w:t>
      </w:r>
    </w:p>
    <w:p w:rsidR="00521618" w:rsidRDefault="00521618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033C11" w:rsidRDefault="00033C11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J. angielski</w:t>
      </w:r>
    </w:p>
    <w:p w:rsidR="00033C11" w:rsidRDefault="00033C11" w:rsidP="00033C11">
      <w:pPr>
        <w:jc w:val="both"/>
        <w:rPr>
          <w:sz w:val="24"/>
          <w:szCs w:val="24"/>
        </w:rPr>
      </w:pPr>
      <w:r w:rsidRPr="00033C11">
        <w:rPr>
          <w:b/>
          <w:sz w:val="24"/>
          <w:szCs w:val="24"/>
        </w:rPr>
        <w:t>09.06.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postcard</w:t>
      </w:r>
      <w:proofErr w:type="spellEnd"/>
      <w:r>
        <w:rPr>
          <w:sz w:val="24"/>
          <w:szCs w:val="24"/>
        </w:rPr>
        <w:t xml:space="preserve"> – zasady pisania pocztówki.</w:t>
      </w:r>
    </w:p>
    <w:p w:rsidR="00033C11" w:rsidRDefault="00033C11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Default="000832DE" w:rsidP="000832DE"/>
    <w:p w:rsidR="000832DE" w:rsidRPr="000832DE" w:rsidRDefault="000832DE" w:rsidP="000832DE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0832DE">
        <w:rPr>
          <w:rFonts w:ascii="Times New Roman" w:hAnsi="Times New Roman" w:cs="Times New Roman"/>
          <w:b/>
          <w:sz w:val="28"/>
          <w:szCs w:val="24"/>
        </w:rPr>
        <w:lastRenderedPageBreak/>
        <w:t>Geografia</w:t>
      </w:r>
    </w:p>
    <w:p w:rsidR="000832DE" w:rsidRDefault="000832DE" w:rsidP="000832DE">
      <w:r>
        <w:t>T: Wpływ zmian politycznych i gospodarczych po 1989 roku na strukturę zatrudnienia</w:t>
      </w:r>
    </w:p>
    <w:p w:rsidR="000832DE" w:rsidRDefault="000832DE" w:rsidP="00083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Dnia: 08.06.2020r. </w:t>
      </w:r>
    </w:p>
    <w:p w:rsidR="000832DE" w:rsidRDefault="000832DE" w:rsidP="000832DE"/>
    <w:p w:rsidR="000832DE" w:rsidRDefault="000832DE" w:rsidP="000832DE"/>
    <w:p w:rsidR="000832DE" w:rsidRDefault="000832DE" w:rsidP="000832DE">
      <w:r>
        <w:t xml:space="preserve">Kochani na dobry początek zapraszam do obejrzenia i wysłuchania dzisiejszej lekcji: </w:t>
      </w:r>
    </w:p>
    <w:p w:rsidR="000832DE" w:rsidRDefault="000832DE" w:rsidP="000832DE">
      <w:hyperlink r:id="rId12" w:history="1">
        <w:r>
          <w:rPr>
            <w:rStyle w:val="Hipercze"/>
          </w:rPr>
          <w:t>https://www.youtube.com/watch?v=qFMP42dAi2E</w:t>
        </w:r>
      </w:hyperlink>
    </w:p>
    <w:p w:rsidR="000832DE" w:rsidRDefault="000832DE" w:rsidP="000832DE"/>
    <w:p w:rsidR="000832DE" w:rsidRDefault="000832DE" w:rsidP="000832DE">
      <w:r>
        <w:t xml:space="preserve">Proszę przeczytać z podręcznika lekcję str. 184 – 186 </w:t>
      </w:r>
    </w:p>
    <w:p w:rsidR="000832DE" w:rsidRDefault="000832DE" w:rsidP="000832DE">
      <w:pPr>
        <w:ind w:left="2124" w:firstLine="708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9" type="#_x0000_t32" style="position:absolute;left:0;text-align:left;margin-left:216.65pt;margin-top:17.6pt;width:4.7pt;height:10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" strokecolor="#4f81bd [3204]" strokeweight=".5pt">
            <v:stroke endarrow="block" joinstyle="miter"/>
          </v:shape>
        </w:pict>
      </w:r>
      <w:r>
        <w:pict>
          <v:shape id="Łącznik prosty ze strzałką 3" o:spid="_x0000_s1028" type="#_x0000_t32" style="position:absolute;left:0;text-align:left;margin-left:287.05pt;margin-top:17.6pt;width:30.05pt;height:51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" strokecolor="#4f81bd [3204]" strokeweight=".5pt">
            <v:stroke endarrow="block" joinstyle="miter"/>
          </v:shape>
        </w:pict>
      </w:r>
      <w:r>
        <w:pict>
          <v:shape id="Łącznik prosty ze strzałką 1" o:spid="_x0000_s1026" type="#_x0000_t32" style="position:absolute;left:0;text-align:left;margin-left:49.3pt;margin-top:11.1pt;width:83.6pt;height:55.6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" strokecolor="#4f81bd [3204]" strokeweight=".5pt">
            <v:stroke endarrow="block" joinstyle="miter"/>
          </v:shape>
        </w:pict>
      </w:r>
      <w:r>
        <w:pict>
          <v:shape id="Łącznik prosty ze strzałką 2" o:spid="_x0000_s1027" type="#_x0000_t32" style="position:absolute;left:0;text-align:left;margin-left:145.55pt;margin-top:17.55pt;width:6.1pt;height:5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" strokecolor="#4f81bd [3204]" strokeweight=".5pt">
            <v:stroke endarrow="block" joinstyle="miter"/>
          </v:shape>
        </w:pict>
      </w:r>
      <w:r>
        <w:t>Gospodarka centralnie sterowana</w:t>
      </w:r>
    </w:p>
    <w:p w:rsidR="000832DE" w:rsidRDefault="000832DE" w:rsidP="000832DE"/>
    <w:p w:rsidR="000832DE" w:rsidRDefault="000832DE" w:rsidP="000832DE">
      <w:pPr>
        <w:ind w:left="-426"/>
      </w:pPr>
    </w:p>
    <w:p w:rsidR="000832DE" w:rsidRDefault="000832DE" w:rsidP="000832DE">
      <w:pPr>
        <w:ind w:left="-426"/>
      </w:pPr>
      <w:r>
        <w:t xml:space="preserve">własność państwowa   ceny ustalane przez władze           centralne planowanie i zarządzanie gospodarką </w:t>
      </w:r>
    </w:p>
    <w:p w:rsidR="000832DE" w:rsidRDefault="000832DE" w:rsidP="000832DE"/>
    <w:p w:rsidR="000832DE" w:rsidRDefault="000832DE" w:rsidP="000832DE"/>
    <w:p w:rsidR="000832DE" w:rsidRDefault="000832DE" w:rsidP="000832DE">
      <w:pPr>
        <w:ind w:left="1416"/>
      </w:pPr>
      <w:r>
        <w:t xml:space="preserve">ograniczenie możliwości prowadzenie działalności przez obywateli </w:t>
      </w:r>
    </w:p>
    <w:p w:rsidR="000832DE" w:rsidRDefault="000832DE" w:rsidP="000832DE"/>
    <w:p w:rsidR="000832DE" w:rsidRDefault="000832DE" w:rsidP="000832DE"/>
    <w:p w:rsidR="000832DE" w:rsidRDefault="000832DE" w:rsidP="000832DE">
      <w:pPr>
        <w:ind w:left="2832" w:firstLine="708"/>
      </w:pPr>
      <w:r>
        <w:pict>
          <v:shape id="Łącznik prosty ze strzałką 7" o:spid="_x0000_s1030" type="#_x0000_t32" style="position:absolute;left:0;text-align:left;margin-left:100.25pt;margin-top:13.4pt;width:83.6pt;height:55.6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" strokecolor="#4f81bd [3204]" strokeweight=".5pt">
            <v:stroke endarrow="block" joinstyle="miter"/>
          </v:shape>
        </w:pict>
      </w:r>
      <w:r>
        <w:pict>
          <v:shape id="Łącznik prosty ze strzałką 8" o:spid="_x0000_s1031" type="#_x0000_t32" style="position:absolute;left:0;text-align:left;margin-left:214.35pt;margin-top:17.65pt;width:6.55pt;height:49.0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" strokecolor="#4f81bd [3204]" strokeweight=".5pt">
            <v:stroke endarrow="block" joinstyle="miter"/>
          </v:shape>
        </w:pict>
      </w:r>
      <w:r>
        <w:pict>
          <v:shape id="Łącznik prosty ze strzałką 6" o:spid="_x0000_s1032" type="#_x0000_t32" style="position:absolute;left:0;text-align:left;margin-left:287.05pt;margin-top:17.6pt;width:30.05pt;height:51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" strokecolor="#4f81bd [3204]" strokeweight=".5pt">
            <v:stroke endarrow="block" joinstyle="miter"/>
          </v:shape>
        </w:pict>
      </w:r>
      <w:r>
        <w:t>Gospodarka rynkowa</w:t>
      </w:r>
    </w:p>
    <w:p w:rsidR="000832DE" w:rsidRDefault="000832DE" w:rsidP="000832DE">
      <w:r>
        <w:pict>
          <v:shape id="Łącznik prosty ze strzałką 5" o:spid="_x0000_s1033" type="#_x0000_t32" style="position:absolute;margin-left:268.1pt;margin-top:3.05pt;width:4.7pt;height:10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" strokecolor="#4f81bd [3204]" strokeweight=".5pt">
            <v:stroke endarrow="block" joinstyle="miter"/>
          </v:shape>
        </w:pict>
      </w:r>
    </w:p>
    <w:p w:rsidR="000832DE" w:rsidRDefault="000832DE" w:rsidP="000832DE">
      <w:pPr>
        <w:ind w:left="-426"/>
      </w:pPr>
    </w:p>
    <w:p w:rsidR="000832DE" w:rsidRDefault="000832DE" w:rsidP="000832DE">
      <w:r>
        <w:t xml:space="preserve">Dominacja własności prywatnej    ceny ustalane przez rynek           procesy gospodarcze regulowane </w:t>
      </w:r>
    </w:p>
    <w:p w:rsidR="000832DE" w:rsidRDefault="000832DE" w:rsidP="000832DE">
      <w:r>
        <w:t xml:space="preserve">                                                                                                                        przez rynek  </w:t>
      </w:r>
    </w:p>
    <w:p w:rsidR="000832DE" w:rsidRDefault="000832DE" w:rsidP="000832DE"/>
    <w:p w:rsidR="000832DE" w:rsidRDefault="000832DE" w:rsidP="000832DE">
      <w:pPr>
        <w:ind w:left="1416"/>
      </w:pPr>
      <w:r>
        <w:t>swoboda prowadzenia prywatnej działalności gospodarczej przez obywateli</w:t>
      </w:r>
    </w:p>
    <w:p w:rsidR="000832DE" w:rsidRDefault="000832DE" w:rsidP="000832DE"/>
    <w:p w:rsidR="000832DE" w:rsidRDefault="000832DE" w:rsidP="000832DE">
      <w:pPr>
        <w:rPr>
          <w:b/>
        </w:rPr>
      </w:pPr>
      <w:r>
        <w:rPr>
          <w:b/>
        </w:rPr>
        <w:t xml:space="preserve">Konurbacja katowicka </w:t>
      </w:r>
    </w:p>
    <w:p w:rsidR="000832DE" w:rsidRDefault="000832DE" w:rsidP="000832DE">
      <w:r>
        <w:t xml:space="preserve">- kopalnie węgla kamiennego </w:t>
      </w:r>
    </w:p>
    <w:p w:rsidR="000832DE" w:rsidRDefault="000832DE" w:rsidP="000832DE">
      <w:r>
        <w:t xml:space="preserve">- huty </w:t>
      </w:r>
    </w:p>
    <w:p w:rsidR="000832DE" w:rsidRDefault="000832DE" w:rsidP="000832DE">
      <w:r>
        <w:t xml:space="preserve">- elektrownie </w:t>
      </w:r>
    </w:p>
    <w:p w:rsidR="000832DE" w:rsidRDefault="000832DE" w:rsidP="000832DE">
      <w:r>
        <w:t xml:space="preserve">- zakłady produkujące konstrukcje stalowe </w:t>
      </w:r>
    </w:p>
    <w:p w:rsidR="000832DE" w:rsidRDefault="000832DE" w:rsidP="000832DE">
      <w:r>
        <w:lastRenderedPageBreak/>
        <w:t>- zakłady produkujące sprzęt górniczy</w:t>
      </w:r>
    </w:p>
    <w:p w:rsidR="000832DE" w:rsidRDefault="000832DE" w:rsidP="000832DE">
      <w:r>
        <w:t>Skutkiem restrukturyzacji przemysłu była:</w:t>
      </w:r>
    </w:p>
    <w:p w:rsidR="000832DE" w:rsidRDefault="000832DE" w:rsidP="000832DE">
      <w:r>
        <w:t>- likwidacja nierentownych kopalń</w:t>
      </w:r>
    </w:p>
    <w:p w:rsidR="000832DE" w:rsidRDefault="000832DE" w:rsidP="000832DE">
      <w:r>
        <w:t>- likwidacja zakładów</w:t>
      </w:r>
    </w:p>
    <w:p w:rsidR="000832DE" w:rsidRDefault="000832DE" w:rsidP="000832DE"/>
    <w:p w:rsidR="000832DE" w:rsidRDefault="000832DE" w:rsidP="000832DE">
      <w:r>
        <w:t>W miejscu dawnego funkcjonowania tychże kopalń, zakładów powstają:</w:t>
      </w:r>
    </w:p>
    <w:p w:rsidR="000832DE" w:rsidRDefault="000832DE" w:rsidP="000832DE">
      <w:r>
        <w:t xml:space="preserve">- centra handlowe </w:t>
      </w:r>
    </w:p>
    <w:p w:rsidR="000832DE" w:rsidRDefault="000832DE" w:rsidP="000832DE">
      <w:r>
        <w:t xml:space="preserve">- centra kulturalne </w:t>
      </w:r>
    </w:p>
    <w:p w:rsidR="000832DE" w:rsidRDefault="000832DE" w:rsidP="000832DE"/>
    <w:p w:rsidR="000832DE" w:rsidRDefault="000832DE" w:rsidP="000832DE">
      <w:pPr>
        <w:rPr>
          <w:b/>
        </w:rPr>
      </w:pPr>
      <w:r>
        <w:rPr>
          <w:b/>
        </w:rPr>
        <w:t xml:space="preserve">Aglomeracja łódzka </w:t>
      </w:r>
    </w:p>
    <w:p w:rsidR="000832DE" w:rsidRDefault="000832DE" w:rsidP="000832DE">
      <w:r>
        <w:t xml:space="preserve">- centrum przemysłu włókienniczego </w:t>
      </w:r>
    </w:p>
    <w:p w:rsidR="000832DE" w:rsidRDefault="000832DE" w:rsidP="000832DE">
      <w:r>
        <w:t xml:space="preserve">- centrum przemysłu odzieżowego </w:t>
      </w:r>
    </w:p>
    <w:p w:rsidR="000832DE" w:rsidRDefault="000832DE" w:rsidP="000832DE">
      <w:r>
        <w:t xml:space="preserve">Po 1989 r. większość zakładów przemysłowych zbankrutowała. Do dzisiaj aglomerację łódzką uznaje się za stolicę polskiego włókiennictwa. </w:t>
      </w:r>
    </w:p>
    <w:p w:rsidR="000832DE" w:rsidRDefault="000832DE" w:rsidP="000832DE">
      <w:r>
        <w:t>Obecnie</w:t>
      </w:r>
    </w:p>
    <w:p w:rsidR="000832DE" w:rsidRDefault="000832DE" w:rsidP="000832DE">
      <w:r>
        <w:t xml:space="preserve">- funkcjonuje tutaj wiele małych firm, które szyją ubrania, specjalistyczne wyroby dla medycyny, rolnictwa  oraz przemysłu samochodowego </w:t>
      </w:r>
    </w:p>
    <w:p w:rsidR="000832DE" w:rsidRDefault="000832DE" w:rsidP="000832DE">
      <w:r>
        <w:t>Zmiany struktury zatrudnienia</w:t>
      </w:r>
    </w:p>
    <w:p w:rsidR="000832DE" w:rsidRDefault="000832DE" w:rsidP="000832DE">
      <w:r>
        <w:t xml:space="preserve">Zachęcam do przeanalizowania wykresu słupkowego dotyczącego struktury zatrudnienia w konurbacji katowickiej i aglomeracji łódzkiej w latach 1988 i 2015. </w:t>
      </w:r>
      <w:bookmarkStart w:id="1" w:name="_GoBack"/>
      <w:bookmarkEnd w:id="1"/>
    </w:p>
    <w:p w:rsidR="000832DE" w:rsidRDefault="000832DE" w:rsidP="000832DE"/>
    <w:p w:rsidR="000832DE" w:rsidRDefault="000832DE" w:rsidP="000832DE"/>
    <w:p w:rsidR="000832DE" w:rsidRDefault="000832DE" w:rsidP="000832DE">
      <w:r>
        <w:t xml:space="preserve">W celu powtórzenia i podsumowania lekcji zachęcam do wykonania ćwiczenia. Ćwiczenie 1,2 jest zamieszczone w odrębnym pliku. </w:t>
      </w:r>
    </w:p>
    <w:p w:rsidR="00033C11" w:rsidRPr="00521618" w:rsidRDefault="00033C11" w:rsidP="005760C8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033C11" w:rsidRPr="00521618" w:rsidSect="009D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60C8"/>
    <w:rsid w:val="00033C11"/>
    <w:rsid w:val="000832DE"/>
    <w:rsid w:val="00301A50"/>
    <w:rsid w:val="00521618"/>
    <w:rsid w:val="00560347"/>
    <w:rsid w:val="005760C8"/>
    <w:rsid w:val="009D096D"/>
    <w:rsid w:val="00A75ECF"/>
    <w:rsid w:val="00B7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Łącznik prosty ze strzałką 4"/>
        <o:r id="V:Rule2" type="connector" idref="#Łącznik prosty ze strzałką 1"/>
        <o:r id="V:Rule3" type="connector" idref="#Łącznik prosty ze strzałką 3"/>
        <o:r id="V:Rule4" type="connector" idref="#Łącznik prosty ze strzałką 6"/>
        <o:r id="V:Rule5" type="connector" idref="#Łącznik prosty ze strzałką 8"/>
        <o:r id="V:Rule6" type="connector" idref="#Łącznik prosty ze strzałką 2"/>
        <o:r id="V:Rule7" type="connector" idref="#Łącznik prosty ze strzałką 7"/>
        <o:r id="V:Rule8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0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347"/>
    <w:rPr>
      <w:color w:val="0000FF"/>
      <w:u w:val="single"/>
    </w:rPr>
  </w:style>
  <w:style w:type="character" w:styleId="Pogrubienie">
    <w:name w:val="Strong"/>
    <w:qFormat/>
    <w:rsid w:val="00A75E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1W8KUusNs&amp;feature=youtu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xA4sApBSuA" TargetMode="External"/><Relationship Id="rId12" Type="http://schemas.openxmlformats.org/officeDocument/2006/relationships/hyperlink" Target="https://www.youtube.com/watch?v=qFMP42dAi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uklad-okresowy-pierwiastkow/D2kJqKx7t" TargetMode="External"/><Relationship Id="rId11" Type="http://schemas.openxmlformats.org/officeDocument/2006/relationships/hyperlink" Target="https://epodreczniki.pl/a/budowa-gdyni-i-inne-osiagniecia-gospodarcze-ii-rp/Dv9sPTZq4" TargetMode="External"/><Relationship Id="rId5" Type="http://schemas.openxmlformats.org/officeDocument/2006/relationships/hyperlink" Target="https://epodreczniki.pl/a/eureka-jakie-sa-warunki-plywania-cial/D2crSb4h5" TargetMode="External"/><Relationship Id="rId10" Type="http://schemas.openxmlformats.org/officeDocument/2006/relationships/hyperlink" Target="https://www.youtube.com/watch?v=E_L0JcYJE2g&amp;feature=youtu.be" TargetMode="External"/><Relationship Id="rId4" Type="http://schemas.openxmlformats.org/officeDocument/2006/relationships/hyperlink" Target="https://epodreczniki.pl/a/prawo-archimedesa/D15MQ5af8" TargetMode="External"/><Relationship Id="rId9" Type="http://schemas.openxmlformats.org/officeDocument/2006/relationships/hyperlink" Target="https://www.youtube.com/watch?v=IxA4sApBSuA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816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2020-06-07T11:45:00Z</dcterms:created>
  <dcterms:modified xsi:type="dcterms:W3CDTF">2020-06-07T20:13:00Z</dcterms:modified>
</cp:coreProperties>
</file>