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02" w:rsidRPr="000C4F02" w:rsidRDefault="000C4F02">
      <w:pPr>
        <w:rPr>
          <w:rFonts w:ascii="Arial" w:hAnsi="Arial" w:cs="Arial"/>
          <w:b/>
        </w:rPr>
      </w:pPr>
      <w:r w:rsidRPr="000C4F02">
        <w:rPr>
          <w:rFonts w:ascii="Arial" w:hAnsi="Arial" w:cs="Arial"/>
          <w:b/>
        </w:rPr>
        <w:t>MATEMATYKA</w:t>
      </w:r>
    </w:p>
    <w:p w:rsidR="000C4F02" w:rsidRDefault="000C4F02">
      <w:pPr>
        <w:rPr>
          <w:rFonts w:ascii="Arial" w:hAnsi="Arial" w:cs="Arial"/>
        </w:rPr>
      </w:pPr>
    </w:p>
    <w:p w:rsidR="00F31565" w:rsidRDefault="000C4F02">
      <w:pPr>
        <w:rPr>
          <w:rFonts w:ascii="Arial" w:hAnsi="Arial" w:cs="Arial"/>
        </w:rPr>
      </w:pPr>
      <w:r>
        <w:rPr>
          <w:rFonts w:ascii="Arial" w:hAnsi="Arial" w:cs="Arial"/>
        </w:rPr>
        <w:t>30.03.</w:t>
      </w:r>
      <w:r w:rsidRPr="009C1DBF">
        <w:rPr>
          <w:rFonts w:ascii="Arial" w:hAnsi="Arial" w:cs="Arial"/>
        </w:rPr>
        <w:t>Wyłączanie wspólnego czynnika liczbowego przed nawias</w:t>
      </w:r>
      <w:r>
        <w:rPr>
          <w:rFonts w:ascii="Arial" w:hAnsi="Arial" w:cs="Arial"/>
        </w:rPr>
        <w:t>.</w:t>
      </w:r>
    </w:p>
    <w:p w:rsidR="000C4F02" w:rsidRDefault="000C4F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31.03. </w:t>
      </w:r>
      <w:r w:rsidRPr="009C1DBF">
        <w:rPr>
          <w:rFonts w:ascii="Arial" w:hAnsi="Arial" w:cs="Arial"/>
        </w:rPr>
        <w:t>Wyłączanie wspólnego czynnika liczbowego przed nawias</w:t>
      </w:r>
      <w:r>
        <w:rPr>
          <w:rFonts w:ascii="Arial" w:hAnsi="Arial" w:cs="Arial"/>
        </w:rPr>
        <w:t>.</w:t>
      </w:r>
    </w:p>
    <w:p w:rsidR="000C4F02" w:rsidRDefault="000C4F02">
      <w:pPr>
        <w:rPr>
          <w:rFonts w:ascii="Arial" w:hAnsi="Arial" w:cs="Arial"/>
        </w:rPr>
      </w:pPr>
      <w:r>
        <w:rPr>
          <w:rFonts w:ascii="Arial" w:hAnsi="Arial" w:cs="Arial"/>
        </w:rPr>
        <w:t>01.04. Wyrażenia algebraiczne – zadania utrwalające</w:t>
      </w:r>
    </w:p>
    <w:p w:rsidR="000C4F02" w:rsidRDefault="000C4F02">
      <w:pPr>
        <w:rPr>
          <w:rFonts w:ascii="Arial" w:hAnsi="Arial" w:cs="Arial"/>
        </w:rPr>
      </w:pPr>
      <w:r>
        <w:rPr>
          <w:rFonts w:ascii="Arial" w:hAnsi="Arial" w:cs="Arial"/>
        </w:rPr>
        <w:t>02.04. Wyrażenia algebraiczne – zadania utrwalające</w:t>
      </w:r>
    </w:p>
    <w:p w:rsidR="000C4F02" w:rsidRDefault="000C4F02" w:rsidP="000C4F02">
      <w:pPr>
        <w:rPr>
          <w:rFonts w:ascii="Times New Roman" w:hAnsi="Times New Roman"/>
          <w:b/>
          <w:sz w:val="24"/>
          <w:szCs w:val="24"/>
        </w:rPr>
      </w:pPr>
    </w:p>
    <w:p w:rsidR="000C4F02" w:rsidRPr="004D2F2D" w:rsidRDefault="000C4F02" w:rsidP="000C4F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HISTORIA :</w:t>
      </w:r>
    </w:p>
    <w:p w:rsidR="000C4F02" w:rsidRDefault="000C4F02" w:rsidP="000C4F02">
      <w:pPr>
        <w:rPr>
          <w:rFonts w:ascii="Times New Roman" w:hAnsi="Times New Roman"/>
          <w:sz w:val="24"/>
          <w:szCs w:val="24"/>
        </w:rPr>
      </w:pPr>
      <w:r w:rsidRPr="004D2F2D">
        <w:rPr>
          <w:rFonts w:ascii="Times New Roman" w:hAnsi="Times New Roman"/>
          <w:b/>
          <w:sz w:val="24"/>
          <w:szCs w:val="24"/>
        </w:rPr>
        <w:t>31.03.2020 r., 01.04.2020 r.</w:t>
      </w:r>
      <w:r>
        <w:rPr>
          <w:rFonts w:ascii="Times New Roman" w:hAnsi="Times New Roman"/>
          <w:sz w:val="24"/>
          <w:szCs w:val="24"/>
        </w:rPr>
        <w:t xml:space="preserve"> - Rozdział VI, lekcja 1 –„Świat po I wojnie światowej”</w:t>
      </w:r>
    </w:p>
    <w:p w:rsidR="000C4F02" w:rsidRDefault="000C4F02" w:rsidP="000C4F0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str. 188-191</w:t>
      </w:r>
    </w:p>
    <w:p w:rsidR="000C4F02" w:rsidRDefault="000C4F02" w:rsidP="000C4F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Wykonaj pisemnie w zeszycie ćwiczenie numer 1 ze str. 191. </w:t>
      </w:r>
    </w:p>
    <w:p w:rsidR="000C4F02" w:rsidRPr="004D2F2D" w:rsidRDefault="000C4F02" w:rsidP="000C4F02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Link do strony</w:t>
      </w:r>
      <w:r w:rsidRPr="007B6FE5">
        <w:rPr>
          <w:rFonts w:ascii="Times New Roman" w:hAnsi="Times New Roman"/>
          <w:color w:val="FF0000"/>
          <w:sz w:val="24"/>
          <w:szCs w:val="24"/>
        </w:rPr>
        <w:t xml:space="preserve">: </w:t>
      </w:r>
      <w:hyperlink r:id="rId5" w:history="1">
        <w:r w:rsidRPr="007B6FE5">
          <w:rPr>
            <w:rStyle w:val="Hipercze"/>
            <w:rFonts w:ascii="Times New Roman" w:hAnsi="Times New Roman"/>
            <w:color w:val="FF0000"/>
            <w:sz w:val="24"/>
            <w:szCs w:val="24"/>
          </w:rPr>
          <w:t>https://epodreczniki.pl/a/liga-narodow---</w:t>
        </w:r>
        <w:proofErr w:type="spellStart"/>
        <w:r w:rsidRPr="007B6FE5">
          <w:rPr>
            <w:rStyle w:val="Hipercze"/>
            <w:rFonts w:ascii="Times New Roman" w:hAnsi="Times New Roman"/>
            <w:color w:val="FF0000"/>
            <w:sz w:val="24"/>
            <w:szCs w:val="24"/>
          </w:rPr>
          <w:t>geneza-i-cele-powolania</w:t>
        </w:r>
        <w:proofErr w:type="spellEnd"/>
        <w:r w:rsidRPr="007B6FE5">
          <w:rPr>
            <w:rStyle w:val="Hipercze"/>
            <w:rFonts w:ascii="Times New Roman" w:hAnsi="Times New Roman"/>
            <w:color w:val="FF0000"/>
            <w:sz w:val="24"/>
            <w:szCs w:val="24"/>
          </w:rPr>
          <w:t>/</w:t>
        </w:r>
        <w:proofErr w:type="spellStart"/>
        <w:r w:rsidRPr="007B6FE5">
          <w:rPr>
            <w:rStyle w:val="Hipercze"/>
            <w:rFonts w:ascii="Times New Roman" w:hAnsi="Times New Roman"/>
            <w:color w:val="FF0000"/>
            <w:sz w:val="24"/>
            <w:szCs w:val="24"/>
          </w:rPr>
          <w:t>DyMlxhLDl</w:t>
        </w:r>
        <w:proofErr w:type="spellEnd"/>
      </w:hyperlink>
    </w:p>
    <w:p w:rsidR="000C4F02" w:rsidRDefault="000C4F02" w:rsidP="000C4F02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Link do strony: </w:t>
      </w:r>
      <w:hyperlink r:id="rId6" w:history="1">
        <w:r w:rsidRPr="005F4BBB">
          <w:rPr>
            <w:rStyle w:val="Hipercze"/>
            <w:rFonts w:ascii="Times New Roman" w:hAnsi="Times New Roman"/>
            <w:sz w:val="24"/>
            <w:szCs w:val="24"/>
          </w:rPr>
          <w:t>https://epodreczniki.pl/a/czarny-czwartek-i-wielka-depresja/D5ZZ0s2JS</w:t>
        </w:r>
      </w:hyperlink>
    </w:p>
    <w:p w:rsidR="000C4F02" w:rsidRDefault="000C4F02">
      <w:pPr>
        <w:rPr>
          <w:b/>
        </w:rPr>
      </w:pPr>
    </w:p>
    <w:p w:rsidR="000C4F02" w:rsidRPr="000C4F02" w:rsidRDefault="000C4F02">
      <w:pPr>
        <w:rPr>
          <w:b/>
        </w:rPr>
      </w:pPr>
      <w:r w:rsidRPr="000C4F02">
        <w:rPr>
          <w:b/>
        </w:rPr>
        <w:t>J. ANGIELSKI</w:t>
      </w:r>
    </w:p>
    <w:p w:rsidR="000C4F02" w:rsidRDefault="000C4F02" w:rsidP="000C4F02">
      <w:pPr>
        <w:jc w:val="both"/>
        <w:rPr>
          <w:sz w:val="24"/>
          <w:szCs w:val="24"/>
        </w:rPr>
      </w:pPr>
      <w:r w:rsidRPr="00EB13FD">
        <w:rPr>
          <w:sz w:val="24"/>
          <w:szCs w:val="24"/>
          <w:lang w:val="en-GB"/>
        </w:rPr>
        <w:t xml:space="preserve">31.03. </w:t>
      </w:r>
      <w:proofErr w:type="spellStart"/>
      <w:r w:rsidRPr="008B6ED8">
        <w:rPr>
          <w:sz w:val="24"/>
          <w:szCs w:val="24"/>
        </w:rPr>
        <w:t>I’molderthanyou</w:t>
      </w:r>
      <w:proofErr w:type="spellEnd"/>
      <w:r w:rsidRPr="008B6ED8">
        <w:rPr>
          <w:sz w:val="24"/>
          <w:szCs w:val="24"/>
        </w:rPr>
        <w:t xml:space="preserve"> – porównywanie przymiotników</w:t>
      </w:r>
      <w:r>
        <w:rPr>
          <w:sz w:val="24"/>
          <w:szCs w:val="24"/>
        </w:rPr>
        <w:t>,</w:t>
      </w:r>
      <w:r w:rsidRPr="008B6ED8">
        <w:rPr>
          <w:sz w:val="24"/>
          <w:szCs w:val="24"/>
        </w:rPr>
        <w:t xml:space="preserve"> ćwiczenia leksykalno-gramatyczne.</w:t>
      </w:r>
    </w:p>
    <w:p w:rsidR="000C4F02" w:rsidRDefault="000C4F02" w:rsidP="000C4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02.04.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history</w:t>
      </w:r>
      <w:proofErr w:type="spellEnd"/>
      <w:r>
        <w:rPr>
          <w:sz w:val="24"/>
          <w:szCs w:val="24"/>
        </w:rPr>
        <w:t xml:space="preserve"> of shopping </w:t>
      </w:r>
      <w:proofErr w:type="spellStart"/>
      <w:r>
        <w:rPr>
          <w:sz w:val="24"/>
          <w:szCs w:val="24"/>
        </w:rPr>
        <w:t>centres</w:t>
      </w:r>
      <w:proofErr w:type="spellEnd"/>
      <w:r>
        <w:rPr>
          <w:sz w:val="24"/>
          <w:szCs w:val="24"/>
        </w:rPr>
        <w:t xml:space="preserve"> – historia galerii handlowych - czytanie ze zrozumieniem.</w:t>
      </w:r>
    </w:p>
    <w:p w:rsidR="000C4F02" w:rsidRDefault="000C4F02" w:rsidP="000C4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03.04. To be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to – mieć zamiar. Ćwiczenia gramatyczne.</w:t>
      </w:r>
    </w:p>
    <w:p w:rsidR="00B70517" w:rsidRDefault="00B70517" w:rsidP="00B70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J. POLSKI</w:t>
      </w:r>
    </w:p>
    <w:p w:rsidR="00B70517" w:rsidRPr="00EB06B7" w:rsidRDefault="00B70517" w:rsidP="00B70517">
      <w:pPr>
        <w:rPr>
          <w:rFonts w:ascii="Times New Roman" w:hAnsi="Times New Roman" w:cs="Times New Roman"/>
          <w:b/>
          <w:sz w:val="24"/>
          <w:szCs w:val="24"/>
        </w:rPr>
      </w:pPr>
      <w:r w:rsidRPr="00EB06B7">
        <w:rPr>
          <w:rFonts w:ascii="Times New Roman" w:hAnsi="Times New Roman" w:cs="Times New Roman"/>
          <w:b/>
          <w:sz w:val="24"/>
          <w:szCs w:val="24"/>
        </w:rPr>
        <w:t>30.03.2020</w:t>
      </w:r>
    </w:p>
    <w:p w:rsidR="00B70517" w:rsidRPr="002706D8" w:rsidRDefault="00B70517" w:rsidP="00B70517">
      <w:pPr>
        <w:rPr>
          <w:rFonts w:ascii="Times New Roman" w:hAnsi="Times New Roman" w:cs="Times New Roman"/>
          <w:sz w:val="24"/>
          <w:szCs w:val="24"/>
        </w:rPr>
      </w:pPr>
      <w:r w:rsidRPr="002706D8">
        <w:rPr>
          <w:rFonts w:ascii="Times New Roman" w:hAnsi="Times New Roman" w:cs="Times New Roman"/>
          <w:sz w:val="24"/>
          <w:szCs w:val="24"/>
        </w:rPr>
        <w:t xml:space="preserve">Temat: ŚWIAT MAGII I FANTASTYKI W DZIADACH - Adam </w:t>
      </w:r>
      <w:r>
        <w:rPr>
          <w:rFonts w:ascii="Times New Roman" w:hAnsi="Times New Roman" w:cs="Times New Roman"/>
          <w:sz w:val="24"/>
          <w:szCs w:val="24"/>
        </w:rPr>
        <w:t xml:space="preserve">Mickiewicz „Dziady”,               cz. </w:t>
      </w:r>
      <w:r w:rsidRPr="002706D8">
        <w:rPr>
          <w:rFonts w:ascii="Times New Roman" w:hAnsi="Times New Roman" w:cs="Times New Roman"/>
          <w:sz w:val="24"/>
          <w:szCs w:val="24"/>
        </w:rPr>
        <w:t xml:space="preserve">II -  (lekcja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>)</w:t>
      </w:r>
    </w:p>
    <w:p w:rsidR="00B70517" w:rsidRPr="00EB06B7" w:rsidRDefault="00B70517" w:rsidP="00B70517">
      <w:pPr>
        <w:rPr>
          <w:rFonts w:ascii="Times New Roman" w:hAnsi="Times New Roman" w:cs="Times New Roman"/>
          <w:b/>
          <w:sz w:val="24"/>
          <w:szCs w:val="24"/>
        </w:rPr>
      </w:pPr>
      <w:r w:rsidRPr="00EB06B7">
        <w:rPr>
          <w:rFonts w:ascii="Times New Roman" w:hAnsi="Times New Roman" w:cs="Times New Roman"/>
          <w:b/>
          <w:sz w:val="24"/>
          <w:szCs w:val="24"/>
        </w:rPr>
        <w:t>31.03.2020</w:t>
      </w:r>
    </w:p>
    <w:p w:rsidR="00B70517" w:rsidRPr="002706D8" w:rsidRDefault="00B70517" w:rsidP="00B70517">
      <w:pPr>
        <w:rPr>
          <w:rFonts w:ascii="Times New Roman" w:hAnsi="Times New Roman" w:cs="Times New Roman"/>
          <w:sz w:val="24"/>
          <w:szCs w:val="24"/>
        </w:rPr>
      </w:pPr>
      <w:r w:rsidRPr="002706D8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SPOTKANIE DWÓCH SWIATÓW</w:t>
      </w:r>
      <w:r w:rsidRPr="002706D8">
        <w:rPr>
          <w:rFonts w:ascii="Times New Roman" w:hAnsi="Times New Roman" w:cs="Times New Roman"/>
          <w:sz w:val="24"/>
          <w:szCs w:val="24"/>
        </w:rPr>
        <w:t xml:space="preserve">- Adam Mickiewicz „Dziady”, cz. II (lekcja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>)</w:t>
      </w:r>
    </w:p>
    <w:p w:rsidR="00B70517" w:rsidRPr="00EB06B7" w:rsidRDefault="00B70517" w:rsidP="00B70517">
      <w:pPr>
        <w:rPr>
          <w:rFonts w:ascii="Times New Roman" w:hAnsi="Times New Roman" w:cs="Times New Roman"/>
          <w:b/>
          <w:sz w:val="24"/>
          <w:szCs w:val="24"/>
        </w:rPr>
      </w:pPr>
      <w:r w:rsidRPr="00EB06B7">
        <w:rPr>
          <w:rFonts w:ascii="Times New Roman" w:hAnsi="Times New Roman" w:cs="Times New Roman"/>
          <w:b/>
          <w:sz w:val="24"/>
          <w:szCs w:val="24"/>
        </w:rPr>
        <w:t>01.04.2020</w:t>
      </w:r>
    </w:p>
    <w:p w:rsidR="00B70517" w:rsidRDefault="00B70517" w:rsidP="00B70517">
      <w:pPr>
        <w:rPr>
          <w:rFonts w:ascii="Times New Roman" w:hAnsi="Times New Roman" w:cs="Times New Roman"/>
          <w:sz w:val="24"/>
          <w:szCs w:val="24"/>
        </w:rPr>
      </w:pPr>
      <w:r w:rsidRPr="002706D8">
        <w:rPr>
          <w:rFonts w:ascii="Times New Roman" w:hAnsi="Times New Roman" w:cs="Times New Roman"/>
          <w:sz w:val="24"/>
          <w:szCs w:val="24"/>
        </w:rPr>
        <w:lastRenderedPageBreak/>
        <w:t xml:space="preserve">TEMAT: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OSĄDZIĆ ZIEMSKIE ŻYCIE. PROBLEMATYKA MORALNA</w:t>
      </w:r>
      <w:r w:rsidRPr="002706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2706D8">
        <w:rPr>
          <w:rFonts w:ascii="Times New Roman" w:hAnsi="Times New Roman" w:cs="Times New Roman"/>
          <w:sz w:val="24"/>
          <w:szCs w:val="24"/>
        </w:rPr>
        <w:t xml:space="preserve">Adam Mickiewicz „Dziady”, cz. II(lekcja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2 jednostki lekcyjne</w:t>
      </w:r>
    </w:p>
    <w:p w:rsidR="00B70517" w:rsidRPr="00EB06B7" w:rsidRDefault="00B70517" w:rsidP="00B70517">
      <w:pPr>
        <w:rPr>
          <w:rFonts w:ascii="Times New Roman" w:hAnsi="Times New Roman" w:cs="Times New Roman"/>
          <w:b/>
          <w:sz w:val="24"/>
          <w:szCs w:val="24"/>
        </w:rPr>
      </w:pPr>
      <w:r w:rsidRPr="00EB06B7">
        <w:rPr>
          <w:rFonts w:ascii="Times New Roman" w:hAnsi="Times New Roman" w:cs="Times New Roman"/>
          <w:b/>
          <w:sz w:val="24"/>
          <w:szCs w:val="24"/>
        </w:rPr>
        <w:t>03.04.2020</w:t>
      </w:r>
    </w:p>
    <w:p w:rsidR="00B70517" w:rsidRPr="002706D8" w:rsidRDefault="00B70517" w:rsidP="00B70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TWORZYMY OPIS PRZEŻYĆ WEWNĘTRZNYCH . </w:t>
      </w:r>
      <w:r w:rsidRPr="002706D8">
        <w:rPr>
          <w:rFonts w:ascii="Times New Roman" w:hAnsi="Times New Roman" w:cs="Times New Roman"/>
          <w:sz w:val="24"/>
          <w:szCs w:val="24"/>
        </w:rPr>
        <w:t xml:space="preserve">(lekcja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>)</w:t>
      </w:r>
    </w:p>
    <w:p w:rsidR="00B350CC" w:rsidRDefault="00B350CC">
      <w:pPr>
        <w:rPr>
          <w:b/>
        </w:rPr>
      </w:pPr>
    </w:p>
    <w:p w:rsidR="000C4F02" w:rsidRPr="00B70517" w:rsidRDefault="00B70517">
      <w:pPr>
        <w:rPr>
          <w:b/>
        </w:rPr>
      </w:pPr>
      <w:r w:rsidRPr="00B70517">
        <w:rPr>
          <w:b/>
        </w:rPr>
        <w:t>MUZYKA</w:t>
      </w:r>
    </w:p>
    <w:p w:rsidR="00B70517" w:rsidRPr="00B70517" w:rsidRDefault="00B70517" w:rsidP="00B70517">
      <w:pPr>
        <w:rPr>
          <w:sz w:val="24"/>
        </w:rPr>
      </w:pPr>
      <w:r w:rsidRPr="00B70517">
        <w:rPr>
          <w:sz w:val="24"/>
        </w:rPr>
        <w:t>02.04.2020r.</w:t>
      </w:r>
    </w:p>
    <w:p w:rsidR="00B70517" w:rsidRDefault="00B70517" w:rsidP="00B70517">
      <w:pPr>
        <w:rPr>
          <w:sz w:val="24"/>
        </w:rPr>
      </w:pPr>
      <w:r>
        <w:rPr>
          <w:sz w:val="24"/>
        </w:rPr>
        <w:t xml:space="preserve">Temat: </w:t>
      </w:r>
      <w:r w:rsidRPr="0057012E">
        <w:rPr>
          <w:b/>
          <w:sz w:val="24"/>
        </w:rPr>
        <w:t>Warsztat muzyczny.</w:t>
      </w:r>
    </w:p>
    <w:p w:rsidR="00B70517" w:rsidRDefault="00B70517" w:rsidP="00B70517">
      <w:pPr>
        <w:rPr>
          <w:sz w:val="24"/>
        </w:rPr>
      </w:pPr>
      <w:r>
        <w:rPr>
          <w:sz w:val="24"/>
        </w:rPr>
        <w:t>Zadanie: Odszukaj informacje na temat festiwali i konkursów poświęconych muzyce Fryderyka Chopina, zapisz je w zeszycie.</w:t>
      </w:r>
    </w:p>
    <w:p w:rsidR="00B70517" w:rsidRPr="002143F9" w:rsidRDefault="00B70517" w:rsidP="00B70517">
      <w:pPr>
        <w:rPr>
          <w:sz w:val="24"/>
        </w:rPr>
      </w:pPr>
      <w:r>
        <w:rPr>
          <w:sz w:val="24"/>
        </w:rPr>
        <w:t xml:space="preserve">(zdjęcia napisanych notatek proszę przesłać do dnia 10.04.2020r. na adres </w:t>
      </w:r>
      <w:hyperlink r:id="rId7" w:history="1">
        <w:r w:rsidRPr="00EC4BA0">
          <w:rPr>
            <w:rStyle w:val="Hipercze"/>
            <w:sz w:val="24"/>
          </w:rPr>
          <w:t>zs.aczarnecka@interia.pl</w:t>
        </w:r>
      </w:hyperlink>
      <w:r>
        <w:rPr>
          <w:sz w:val="24"/>
        </w:rPr>
        <w:t>)</w:t>
      </w:r>
    </w:p>
    <w:p w:rsidR="00B70517" w:rsidRPr="00B350CC" w:rsidRDefault="00B70517">
      <w:pPr>
        <w:rPr>
          <w:b/>
        </w:rPr>
      </w:pPr>
    </w:p>
    <w:p w:rsidR="00B70517" w:rsidRPr="00B350CC" w:rsidRDefault="00B70517">
      <w:pPr>
        <w:rPr>
          <w:b/>
        </w:rPr>
      </w:pPr>
      <w:r w:rsidRPr="00B350CC">
        <w:rPr>
          <w:b/>
        </w:rPr>
        <w:t>PLASTYKA</w:t>
      </w:r>
    </w:p>
    <w:p w:rsidR="00B70517" w:rsidRPr="00B70517" w:rsidRDefault="00B70517" w:rsidP="00B70517">
      <w:pPr>
        <w:rPr>
          <w:sz w:val="24"/>
        </w:rPr>
      </w:pPr>
      <w:r w:rsidRPr="00B70517">
        <w:rPr>
          <w:sz w:val="24"/>
        </w:rPr>
        <w:t>02.04.2020r.</w:t>
      </w:r>
    </w:p>
    <w:p w:rsidR="00B70517" w:rsidRDefault="00B70517" w:rsidP="00B70517">
      <w:pPr>
        <w:rPr>
          <w:sz w:val="24"/>
        </w:rPr>
      </w:pPr>
      <w:r>
        <w:rPr>
          <w:sz w:val="24"/>
        </w:rPr>
        <w:t xml:space="preserve">Temat: </w:t>
      </w:r>
      <w:r w:rsidRPr="00DA67F5">
        <w:rPr>
          <w:b/>
          <w:sz w:val="24"/>
        </w:rPr>
        <w:t xml:space="preserve">Plakat </w:t>
      </w:r>
      <w:proofErr w:type="spellStart"/>
      <w:r w:rsidRPr="00DA67F5">
        <w:rPr>
          <w:b/>
          <w:sz w:val="24"/>
        </w:rPr>
        <w:t>cd</w:t>
      </w:r>
      <w:proofErr w:type="spellEnd"/>
      <w:r w:rsidRPr="00DA67F5">
        <w:rPr>
          <w:b/>
          <w:sz w:val="24"/>
        </w:rPr>
        <w:t>.</w:t>
      </w:r>
    </w:p>
    <w:p w:rsidR="00B70517" w:rsidRPr="002143F9" w:rsidRDefault="00B70517" w:rsidP="00B70517">
      <w:pPr>
        <w:rPr>
          <w:sz w:val="24"/>
        </w:rPr>
      </w:pPr>
      <w:r>
        <w:rPr>
          <w:sz w:val="24"/>
        </w:rPr>
        <w:t xml:space="preserve">(zdjęcia wykonanych prac proszę przesłać do dnia 08.04.2020r. na adres </w:t>
      </w:r>
      <w:hyperlink r:id="rId8" w:history="1">
        <w:r w:rsidRPr="00EC4BA0">
          <w:rPr>
            <w:rStyle w:val="Hipercze"/>
            <w:sz w:val="24"/>
          </w:rPr>
          <w:t>zs.aczarnecka@interia.pl</w:t>
        </w:r>
      </w:hyperlink>
      <w:r>
        <w:rPr>
          <w:sz w:val="24"/>
        </w:rPr>
        <w:t>)</w:t>
      </w:r>
    </w:p>
    <w:p w:rsidR="00B70517" w:rsidRDefault="00B70517"/>
    <w:p w:rsidR="00B350CC" w:rsidRPr="00B350CC" w:rsidRDefault="00B350CC" w:rsidP="00B350CC">
      <w:pPr>
        <w:rPr>
          <w:b/>
        </w:rPr>
      </w:pPr>
      <w:r w:rsidRPr="00B350CC">
        <w:rPr>
          <w:b/>
        </w:rPr>
        <w:t>BIOLOGIA</w:t>
      </w:r>
    </w:p>
    <w:p w:rsidR="00B350CC" w:rsidRDefault="00B350CC" w:rsidP="00B350CC">
      <w:r>
        <w:rPr>
          <w:rStyle w:val="Hipercze"/>
          <w:b/>
          <w:bCs/>
          <w:color w:val="000000"/>
        </w:rPr>
        <w:t xml:space="preserve">Temat: </w:t>
      </w:r>
      <w:r>
        <w:rPr>
          <w:rStyle w:val="Hipercze"/>
          <w:color w:val="000000"/>
        </w:rPr>
        <w:t>Cykl miesiączkowy kobiety                                  Data: 31.03.2020.</w:t>
      </w:r>
    </w:p>
    <w:p w:rsidR="00B350CC" w:rsidRDefault="00B350CC" w:rsidP="00B350CC"/>
    <w:p w:rsidR="00B350CC" w:rsidRDefault="00B350CC" w:rsidP="00B350CC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Przeczytaj treść podrozdziałów: </w:t>
      </w:r>
      <w:r>
        <w:rPr>
          <w:u w:val="single"/>
        </w:rPr>
        <w:t>Powstawanie komórek płciowych / Cykl miesiączkowy kobiety</w:t>
      </w:r>
      <w:r>
        <w:t>(str236-237)</w:t>
      </w:r>
    </w:p>
    <w:p w:rsidR="00B350CC" w:rsidRDefault="00B350CC" w:rsidP="00B350CC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Przeanalizuj ilustracje (</w:t>
      </w:r>
      <w:proofErr w:type="spellStart"/>
      <w:r>
        <w:t>str</w:t>
      </w:r>
      <w:proofErr w:type="spellEnd"/>
      <w:r>
        <w:t xml:space="preserve"> 236)</w:t>
      </w:r>
    </w:p>
    <w:p w:rsidR="00B350CC" w:rsidRDefault="00B350CC" w:rsidP="00B350CC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Odpowiedz na pytanie 3- </w:t>
      </w:r>
      <w:proofErr w:type="spellStart"/>
      <w:r>
        <w:t>str</w:t>
      </w:r>
      <w:proofErr w:type="spellEnd"/>
      <w:r>
        <w:t xml:space="preserve"> 238</w:t>
      </w:r>
    </w:p>
    <w:p w:rsidR="00B350CC" w:rsidRDefault="00B350CC" w:rsidP="00B350CC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Odpowiedź prześlij na adres e-maila </w:t>
      </w:r>
      <w:hyperlink r:id="rId9" w:history="1">
        <w:r>
          <w:rPr>
            <w:rStyle w:val="Hipercze"/>
          </w:rPr>
          <w:t>ZofiaStaniszewska5@gmail.com</w:t>
        </w:r>
      </w:hyperlink>
    </w:p>
    <w:p w:rsidR="00B350CC" w:rsidRDefault="00B350CC" w:rsidP="00B350CC"/>
    <w:p w:rsidR="00B350CC" w:rsidRDefault="00B350CC" w:rsidP="00B350CC"/>
    <w:p w:rsidR="00B350CC" w:rsidRDefault="00B350CC" w:rsidP="00B350CC">
      <w:r>
        <w:rPr>
          <w:rStyle w:val="Hipercze"/>
          <w:b/>
          <w:bCs/>
          <w:color w:val="000000"/>
        </w:rPr>
        <w:t xml:space="preserve">Temat: </w:t>
      </w:r>
      <w:r>
        <w:rPr>
          <w:rStyle w:val="Hipercze"/>
          <w:color w:val="000000"/>
        </w:rPr>
        <w:t xml:space="preserve">Cykl miesiączkowy kobiety. Zapłodnienie </w:t>
      </w:r>
      <w:r>
        <w:rPr>
          <w:rStyle w:val="Hipercze"/>
          <w:b/>
          <w:bCs/>
          <w:color w:val="000000"/>
        </w:rPr>
        <w:t xml:space="preserve"> </w:t>
      </w:r>
      <w:r>
        <w:rPr>
          <w:rStyle w:val="Hipercze"/>
          <w:color w:val="000000"/>
        </w:rPr>
        <w:t xml:space="preserve">          Data: 03.04. </w:t>
      </w:r>
    </w:p>
    <w:p w:rsidR="00B350CC" w:rsidRDefault="00B350CC" w:rsidP="00B350CC"/>
    <w:p w:rsidR="00B350CC" w:rsidRDefault="00B350CC" w:rsidP="00B350CC"/>
    <w:p w:rsidR="00B350CC" w:rsidRDefault="00B350CC" w:rsidP="00B350CC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Przeanalizuj ilustracje (</w:t>
      </w:r>
      <w:proofErr w:type="spellStart"/>
      <w:r>
        <w:t>str</w:t>
      </w:r>
      <w:proofErr w:type="spellEnd"/>
      <w:r>
        <w:t xml:space="preserve"> 237)</w:t>
      </w:r>
    </w:p>
    <w:p w:rsidR="00B350CC" w:rsidRDefault="00B350CC" w:rsidP="00B350CC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 xml:space="preserve">Przeczytaj treść podrozdziałów: </w:t>
      </w:r>
      <w:r>
        <w:rPr>
          <w:u w:val="single"/>
        </w:rPr>
        <w:t>Zapłodnienie/Ciąża</w:t>
      </w:r>
      <w:r>
        <w:t xml:space="preserve"> (</w:t>
      </w:r>
      <w:proofErr w:type="spellStart"/>
      <w:r>
        <w:t>str</w:t>
      </w:r>
      <w:proofErr w:type="spellEnd"/>
      <w:r>
        <w:t xml:space="preserve"> 238)</w:t>
      </w:r>
    </w:p>
    <w:p w:rsidR="00B350CC" w:rsidRDefault="00B350CC" w:rsidP="00B350CC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Wyjaśnij pojęcia: zapłodnienie, zygota</w:t>
      </w:r>
    </w:p>
    <w:p w:rsidR="00B350CC" w:rsidRDefault="00B350CC" w:rsidP="00B350CC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 xml:space="preserve">Wyjaśnienia pojęć prześlij na adres e-maila </w:t>
      </w:r>
      <w:hyperlink r:id="rId10" w:history="1">
        <w:r>
          <w:rPr>
            <w:rStyle w:val="Hipercze"/>
          </w:rPr>
          <w:t>ZofiaStaniszewska5@gmail.com</w:t>
        </w:r>
      </w:hyperlink>
    </w:p>
    <w:p w:rsidR="00B350CC" w:rsidRDefault="00B350CC" w:rsidP="00B350CC"/>
    <w:p w:rsidR="00B350CC" w:rsidRDefault="00B350CC" w:rsidP="00B350CC">
      <w:r>
        <w:t xml:space="preserve"> Dodatkowe materiały edukacyjne </w:t>
      </w:r>
    </w:p>
    <w:p w:rsidR="00B350CC" w:rsidRDefault="00B350CC" w:rsidP="00B350CC"/>
    <w:p w:rsidR="00B350CC" w:rsidRDefault="00B350CC" w:rsidP="00B350CC">
      <w:r>
        <w:t xml:space="preserve">     </w:t>
      </w:r>
      <w:hyperlink r:id="rId11" w:history="1">
        <w:r>
          <w:rPr>
            <w:rStyle w:val="Hipercze"/>
          </w:rPr>
          <w:t>https://epodreczniki.pl/a/funkcjonowanie-zenskiego-ukladu-rozrodczego/D4ImaEp1T</w:t>
        </w:r>
      </w:hyperlink>
      <w:r>
        <w:t xml:space="preserve"> </w:t>
      </w:r>
    </w:p>
    <w:p w:rsidR="00B350CC" w:rsidRDefault="00B350CC" w:rsidP="00B350CC"/>
    <w:p w:rsidR="00B350CC" w:rsidRPr="00B350CC" w:rsidRDefault="00B350CC" w:rsidP="00B350CC">
      <w:pPr>
        <w:rPr>
          <w:b/>
        </w:rPr>
      </w:pPr>
      <w:r w:rsidRPr="00B350CC">
        <w:rPr>
          <w:b/>
        </w:rPr>
        <w:t>J. NIEMIECKI</w:t>
      </w:r>
    </w:p>
    <w:p w:rsidR="00B350CC" w:rsidRPr="00254616" w:rsidRDefault="00B350CC" w:rsidP="00B350CC">
      <w:pPr>
        <w:rPr>
          <w:b/>
          <w:bCs/>
          <w:lang w:val="de-DE"/>
        </w:rPr>
      </w:pPr>
      <w:r w:rsidRPr="00254616">
        <w:rPr>
          <w:b/>
          <w:bCs/>
          <w:lang w:val="de-DE"/>
        </w:rPr>
        <w:t xml:space="preserve">31.03.2020 r. </w:t>
      </w:r>
      <w:proofErr w:type="spellStart"/>
      <w:r w:rsidRPr="00254616">
        <w:rPr>
          <w:b/>
          <w:bCs/>
          <w:lang w:val="de-DE"/>
        </w:rPr>
        <w:t>Temat</w:t>
      </w:r>
      <w:proofErr w:type="spellEnd"/>
      <w:r w:rsidRPr="00254616">
        <w:rPr>
          <w:b/>
          <w:bCs/>
          <w:lang w:val="de-DE"/>
        </w:rPr>
        <w:t>: Jo</w:t>
      </w:r>
      <w:r>
        <w:rPr>
          <w:b/>
          <w:bCs/>
          <w:lang w:val="de-DE"/>
        </w:rPr>
        <w:t>c</w:t>
      </w:r>
      <w:r w:rsidRPr="00254616">
        <w:rPr>
          <w:b/>
          <w:bCs/>
          <w:lang w:val="de-DE"/>
        </w:rPr>
        <w:t>h</w:t>
      </w:r>
      <w:r>
        <w:rPr>
          <w:b/>
          <w:bCs/>
          <w:lang w:val="de-DE"/>
        </w:rPr>
        <w:t>e</w:t>
      </w:r>
      <w:r w:rsidRPr="00254616">
        <w:rPr>
          <w:b/>
          <w:bCs/>
          <w:lang w:val="de-DE"/>
        </w:rPr>
        <w:t xml:space="preserve">n hat eine Sechs in Deutsch. – </w:t>
      </w:r>
      <w:proofErr w:type="spellStart"/>
      <w:r w:rsidRPr="00254616">
        <w:rPr>
          <w:b/>
          <w:bCs/>
          <w:lang w:val="de-DE"/>
        </w:rPr>
        <w:t>s</w:t>
      </w:r>
      <w:r>
        <w:rPr>
          <w:b/>
          <w:bCs/>
          <w:lang w:val="de-DE"/>
        </w:rPr>
        <w:t>ystem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oceniania</w:t>
      </w:r>
      <w:proofErr w:type="spellEnd"/>
      <w:r>
        <w:rPr>
          <w:b/>
          <w:bCs/>
          <w:lang w:val="de-DE"/>
        </w:rPr>
        <w:t xml:space="preserve"> w </w:t>
      </w:r>
      <w:proofErr w:type="spellStart"/>
      <w:r>
        <w:rPr>
          <w:b/>
          <w:bCs/>
          <w:lang w:val="de-DE"/>
        </w:rPr>
        <w:t>Niemczech</w:t>
      </w:r>
      <w:proofErr w:type="spellEnd"/>
      <w:r>
        <w:rPr>
          <w:b/>
          <w:bCs/>
          <w:lang w:val="de-DE"/>
        </w:rPr>
        <w:t>.</w:t>
      </w:r>
    </w:p>
    <w:p w:rsidR="00B350CC" w:rsidRDefault="00B350CC" w:rsidP="00B350CC">
      <w:pPr>
        <w:rPr>
          <w:b/>
          <w:bCs/>
        </w:rPr>
      </w:pPr>
      <w:r w:rsidRPr="00254616">
        <w:rPr>
          <w:b/>
          <w:bCs/>
          <w:lang w:val="de-DE"/>
        </w:rPr>
        <w:tab/>
      </w:r>
      <w:r w:rsidRPr="00254616">
        <w:rPr>
          <w:b/>
          <w:bCs/>
          <w:lang w:val="de-DE"/>
        </w:rPr>
        <w:tab/>
      </w:r>
      <w:r w:rsidRPr="00E86C74">
        <w:t>Zadane zadanie uczniowie przesyłają zdjęciem do oceny</w:t>
      </w:r>
      <w:r>
        <w:rPr>
          <w:b/>
          <w:bCs/>
        </w:rPr>
        <w:t xml:space="preserve"> do 01.04.2020 r.</w:t>
      </w:r>
    </w:p>
    <w:p w:rsidR="00B350CC" w:rsidRDefault="00B350CC" w:rsidP="00B350CC">
      <w:pPr>
        <w:rPr>
          <w:b/>
          <w:bCs/>
        </w:rPr>
      </w:pPr>
      <w:r w:rsidRPr="00E86C74">
        <w:rPr>
          <w:b/>
          <w:bCs/>
        </w:rPr>
        <w:t xml:space="preserve">02.04.2020 r. Temat: </w:t>
      </w:r>
      <w:proofErr w:type="spellStart"/>
      <w:r>
        <w:rPr>
          <w:b/>
          <w:bCs/>
        </w:rPr>
        <w:t>IstdaseinHandy</w:t>
      </w:r>
      <w:proofErr w:type="spellEnd"/>
      <w:r w:rsidRPr="00E86C74">
        <w:rPr>
          <w:b/>
          <w:bCs/>
        </w:rPr>
        <w:t xml:space="preserve">? – </w:t>
      </w:r>
      <w:r>
        <w:rPr>
          <w:b/>
          <w:bCs/>
        </w:rPr>
        <w:t>rodzajnik nieokreślony rzeczownika</w:t>
      </w:r>
    </w:p>
    <w:p w:rsidR="00B350CC" w:rsidRDefault="00B350CC" w:rsidP="00B350C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5B4F9D">
        <w:t>Zadane zadanie uczniowie przesyłają zdjęciem do oceny</w:t>
      </w:r>
      <w:r>
        <w:rPr>
          <w:b/>
          <w:bCs/>
        </w:rPr>
        <w:t xml:space="preserve"> do 03.04.2020 r.</w:t>
      </w:r>
    </w:p>
    <w:p w:rsidR="00B350CC" w:rsidRDefault="00B350CC" w:rsidP="00B350CC"/>
    <w:p w:rsidR="00B350CC" w:rsidRPr="00B350CC" w:rsidRDefault="00B350CC" w:rsidP="00B350CC">
      <w:pPr>
        <w:rPr>
          <w:b/>
        </w:rPr>
      </w:pPr>
      <w:r w:rsidRPr="00B350CC">
        <w:rPr>
          <w:b/>
        </w:rPr>
        <w:t>INFORMATYKA</w:t>
      </w:r>
    </w:p>
    <w:p w:rsidR="00B350CC" w:rsidRDefault="00B350CC" w:rsidP="00B350CC">
      <w:r>
        <w:rPr>
          <w:rFonts w:ascii="Arial" w:hAnsi="Arial" w:cs="Arial"/>
          <w:color w:val="222222"/>
          <w:shd w:val="clear" w:color="auto" w:fill="FFFFFF"/>
        </w:rPr>
        <w:t>03.04.2020 - Jak się to pisze?</w:t>
      </w:r>
    </w:p>
    <w:p w:rsidR="00B350CC" w:rsidRDefault="00B350CC"/>
    <w:sectPr w:rsidR="00B350CC" w:rsidSect="00F3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C4F02"/>
    <w:rsid w:val="000C4F02"/>
    <w:rsid w:val="00496DD0"/>
    <w:rsid w:val="00B350CC"/>
    <w:rsid w:val="00B70517"/>
    <w:rsid w:val="00F3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C4F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aczarnecka@inter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s.aczarnecka@inter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czarny-czwartek-i-wielka-depresja/D5ZZ0s2JS" TargetMode="External"/><Relationship Id="rId11" Type="http://schemas.openxmlformats.org/officeDocument/2006/relationships/hyperlink" Target="https://epodreczniki.pl/a/funkcjonowanie-zenskiego-ukladu-rozrodczego/D4ImaEp1T" TargetMode="External"/><Relationship Id="rId5" Type="http://schemas.openxmlformats.org/officeDocument/2006/relationships/hyperlink" Target="https://epodreczniki.pl/a/liga-narodow---geneza-i-cele-powolania/DyMlxhLDl" TargetMode="External"/><Relationship Id="rId10" Type="http://schemas.openxmlformats.org/officeDocument/2006/relationships/hyperlink" Target="mailto:ZofiaStaniszewska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fiaStaniszewska5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2020-03-29T19:39:00Z</dcterms:created>
  <dcterms:modified xsi:type="dcterms:W3CDTF">2020-03-29T20:04:00Z</dcterms:modified>
</cp:coreProperties>
</file>